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C8ED9" w14:textId="77777777" w:rsidR="00C424B6" w:rsidRDefault="00000000">
      <w:pPr>
        <w:keepNext/>
        <w:spacing w:after="60"/>
        <w:jc w:val="center"/>
      </w:pPr>
      <w:r>
        <w:rPr>
          <w:rFonts w:ascii="Aptos" w:eastAsia="Aptos" w:hAnsi="Aptos" w:cs="Aptos"/>
          <w:b/>
          <w:caps/>
          <w:color w:val="F29D22"/>
          <w:spacing w:val="22"/>
        </w:rPr>
        <w:t>ONBOARDING &amp; PROBATION</w:t>
      </w:r>
    </w:p>
    <w:p w14:paraId="1F40E709" w14:textId="3193FE53" w:rsidR="00C424B6" w:rsidRDefault="00000000">
      <w:pPr>
        <w:keepNext/>
        <w:spacing w:after="60"/>
        <w:jc w:val="center"/>
      </w:pPr>
      <w:r>
        <w:rPr>
          <w:rFonts w:ascii="Aptos" w:eastAsia="Aptos" w:hAnsi="Aptos" w:cs="Aptos"/>
          <w:b/>
          <w:color w:val="7C7C81"/>
          <w:sz w:val="48"/>
          <w:szCs w:val="48"/>
        </w:rPr>
        <w:t>Manager Induction Programme</w:t>
      </w:r>
      <w:r w:rsidR="007A3A33">
        <w:rPr>
          <w:rFonts w:ascii="Aptos" w:eastAsia="Aptos" w:hAnsi="Aptos" w:cs="Aptos"/>
          <w:b/>
          <w:color w:val="7C7C81"/>
          <w:sz w:val="48"/>
          <w:szCs w:val="48"/>
        </w:rPr>
        <w:t xml:space="preserve"> Plan</w:t>
      </w:r>
    </w:p>
    <w:p w14:paraId="17EC13B2" w14:textId="77777777" w:rsidR="00C424B6" w:rsidRDefault="00000000">
      <w:pPr>
        <w:keepNext/>
        <w:jc w:val="center"/>
      </w:pPr>
      <w:r>
        <w:rPr>
          <w:rFonts w:ascii="Aptos" w:eastAsia="Aptos" w:hAnsi="Aptos" w:cs="Aptos"/>
          <w:color w:val="7C7C81"/>
        </w:rPr>
        <w:t>Onboarding &amp; Probation  |  White Cube Consulting</w:t>
      </w:r>
    </w:p>
    <w:p w14:paraId="56BC5BD2" w14:textId="77777777" w:rsidR="00C424B6" w:rsidRDefault="00C424B6">
      <w:pPr>
        <w:pBdr>
          <w:bottom w:val="single" w:sz="4" w:space="6" w:color="B9B8B9"/>
        </w:pBdr>
        <w:spacing w:after="200"/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2702"/>
        <w:gridCol w:w="6937"/>
      </w:tblGrid>
      <w:tr w:rsidR="00C424B6" w14:paraId="00613745" w14:textId="77777777" w:rsidTr="00CE05A5">
        <w:tc>
          <w:tcPr>
            <w:tcW w:w="270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31B5E0F" w14:textId="77777777" w:rsidR="00C424B6" w:rsidRPr="00CE05A5" w:rsidRDefault="00000000">
            <w:pPr>
              <w:rPr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NEW MANAGER</w:t>
            </w:r>
          </w:p>
        </w:tc>
        <w:tc>
          <w:tcPr>
            <w:tcW w:w="6937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BF425F7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[Full Name]</w:t>
            </w:r>
          </w:p>
        </w:tc>
      </w:tr>
      <w:tr w:rsidR="00C424B6" w14:paraId="761673C6" w14:textId="77777777" w:rsidTr="00CE05A5">
        <w:tc>
          <w:tcPr>
            <w:tcW w:w="270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C9210EF" w14:textId="77777777" w:rsidR="00C424B6" w:rsidRPr="00CE05A5" w:rsidRDefault="00000000">
            <w:pPr>
              <w:rPr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ROLE / TEAM</w:t>
            </w:r>
          </w:p>
        </w:tc>
        <w:tc>
          <w:tcPr>
            <w:tcW w:w="6937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AA06382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[Job Title / Team]</w:t>
            </w:r>
          </w:p>
        </w:tc>
      </w:tr>
      <w:tr w:rsidR="00C424B6" w14:paraId="50545529" w14:textId="77777777" w:rsidTr="00CE05A5">
        <w:tc>
          <w:tcPr>
            <w:tcW w:w="270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6647561" w14:textId="77777777" w:rsidR="00C424B6" w:rsidRPr="00CE05A5" w:rsidRDefault="00000000">
            <w:pPr>
              <w:rPr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START DATE</w:t>
            </w:r>
          </w:p>
        </w:tc>
        <w:tc>
          <w:tcPr>
            <w:tcW w:w="6937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6F7ED37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  <w:tr w:rsidR="00C424B6" w14:paraId="02A0320C" w14:textId="77777777" w:rsidTr="00CE05A5">
        <w:tc>
          <w:tcPr>
            <w:tcW w:w="270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E53DB3D" w14:textId="77777777" w:rsidR="00C424B6" w:rsidRPr="00CE05A5" w:rsidRDefault="00000000">
            <w:pPr>
              <w:rPr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REPORTS TO</w:t>
            </w:r>
          </w:p>
        </w:tc>
        <w:tc>
          <w:tcPr>
            <w:tcW w:w="6937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20E88BB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C424B6" w14:paraId="5292C1F5" w14:textId="77777777" w:rsidTr="00CE05A5">
        <w:tc>
          <w:tcPr>
            <w:tcW w:w="270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6ACAE1B" w14:textId="77777777" w:rsidR="00C424B6" w:rsidRPr="00CE05A5" w:rsidRDefault="00000000">
            <w:pPr>
              <w:rPr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HR CONTACT</w:t>
            </w:r>
          </w:p>
        </w:tc>
        <w:tc>
          <w:tcPr>
            <w:tcW w:w="6937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9A0380B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C424B6" w14:paraId="56012792" w14:textId="77777777" w:rsidTr="00CE05A5">
        <w:tc>
          <w:tcPr>
            <w:tcW w:w="2702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327A42D" w14:textId="77777777" w:rsidR="00C424B6" w:rsidRPr="00CE05A5" w:rsidRDefault="00000000">
            <w:pPr>
              <w:rPr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PROBATION REVIEW</w:t>
            </w:r>
          </w:p>
        </w:tc>
        <w:tc>
          <w:tcPr>
            <w:tcW w:w="6937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2D239D4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0557F6AB" w14:textId="77777777" w:rsidR="00C424B6" w:rsidRDefault="00C424B6">
      <w:pPr>
        <w:spacing w:after="120"/>
      </w:pPr>
    </w:p>
    <w:p w14:paraId="1A9EB472" w14:textId="77777777" w:rsidR="00C424B6" w:rsidRDefault="00000000">
      <w:pPr>
        <w:pBdr>
          <w:left w:val="single" w:sz="18" w:space="10" w:color="F29D22"/>
        </w:pBdr>
        <w:spacing w:after="200" w:line="264" w:lineRule="auto"/>
        <w:ind w:left="260"/>
      </w:pPr>
      <w:r>
        <w:rPr>
          <w:rFonts w:ascii="Aptos" w:eastAsia="Aptos" w:hAnsi="Aptos" w:cs="Aptos"/>
          <w:color w:val="7C7C81"/>
        </w:rPr>
        <w:t>This template structures the induction of a new or newly promoted manager over their first three months. Personalise the activities for the role and team, assign owners, and use the sign-off section to confirm completion. It complements the New Starter Onboarding Checklist and the New Manager Checklist (First 90 Days).</w:t>
      </w:r>
    </w:p>
    <w:p w14:paraId="557D4757" w14:textId="77777777" w:rsidR="00C424B6" w:rsidRDefault="00000000">
      <w:pPr>
        <w:keepNext/>
        <w:spacing w:before="240" w:after="40"/>
      </w:pPr>
      <w:r w:rsidRPr="00CE05A5">
        <w:rPr>
          <w:rFonts w:ascii="Aptos" w:eastAsia="Aptos" w:hAnsi="Aptos" w:cs="Aptos"/>
          <w:b/>
          <w:caps/>
          <w:color w:val="F29D22"/>
          <w:spacing w:val="20"/>
        </w:rPr>
        <w:t>SECTION</w:t>
      </w:r>
      <w:r>
        <w:rPr>
          <w:rFonts w:ascii="Aptos" w:eastAsia="Aptos" w:hAnsi="Aptos" w:cs="Aptos"/>
          <w:b/>
          <w:caps/>
          <w:color w:val="F29D22"/>
          <w:spacing w:val="20"/>
        </w:rPr>
        <w:t xml:space="preserve"> 01</w:t>
      </w:r>
    </w:p>
    <w:p w14:paraId="4226AAD9" w14:textId="77777777" w:rsidR="00C424B6" w:rsidRDefault="00000000">
      <w:pPr>
        <w:keepNext/>
        <w:spacing w:after="60"/>
      </w:pPr>
      <w:r>
        <w:rPr>
          <w:rFonts w:ascii="Aptos" w:eastAsia="Aptos" w:hAnsi="Aptos" w:cs="Aptos"/>
          <w:b/>
          <w:color w:val="7C7C81"/>
          <w:sz w:val="24"/>
          <w:szCs w:val="24"/>
        </w:rPr>
        <w:t>Before Day One</w:t>
      </w:r>
    </w:p>
    <w:p w14:paraId="6075234B" w14:textId="77777777" w:rsidR="00C424B6" w:rsidRDefault="00C424B6">
      <w:pPr>
        <w:pBdr>
          <w:bottom w:val="single" w:sz="6" w:space="6" w:color="B9B8B9"/>
        </w:pBdr>
        <w:spacing w:after="140"/>
      </w:pP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6139"/>
        <w:gridCol w:w="2400"/>
        <w:gridCol w:w="1100"/>
      </w:tblGrid>
      <w:tr w:rsidR="00C424B6" w:rsidRPr="00CE05A5" w14:paraId="7396A108" w14:textId="77777777" w:rsidTr="00CE05A5">
        <w:trPr>
          <w:tblHeader/>
        </w:trPr>
        <w:tc>
          <w:tcPr>
            <w:tcW w:w="6139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8D7D3A2" w14:textId="77777777" w:rsidR="00C424B6" w:rsidRPr="00CE05A5" w:rsidRDefault="00000000" w:rsidP="00CE05A5">
            <w:pPr>
              <w:jc w:val="center"/>
              <w:rPr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Activity</w:t>
            </w:r>
          </w:p>
        </w:tc>
        <w:tc>
          <w:tcPr>
            <w:tcW w:w="2400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DEAA18" w14:textId="77777777" w:rsidR="00C424B6" w:rsidRPr="00CE05A5" w:rsidRDefault="00000000" w:rsidP="00CE05A5">
            <w:pPr>
              <w:jc w:val="center"/>
              <w:rPr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Owner</w:t>
            </w:r>
          </w:p>
        </w:tc>
        <w:tc>
          <w:tcPr>
            <w:tcW w:w="1100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B30360F" w14:textId="77777777" w:rsidR="00C424B6" w:rsidRPr="00CE05A5" w:rsidRDefault="00000000" w:rsidP="00CE05A5">
            <w:pPr>
              <w:jc w:val="center"/>
              <w:rPr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Done</w:t>
            </w:r>
          </w:p>
        </w:tc>
      </w:tr>
      <w:tr w:rsidR="00C424B6" w14:paraId="5E0E2548" w14:textId="77777777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ACA9F6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Confirm start date, first-day logistics and welcome message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013E87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HR / Manager</w:t>
            </w:r>
          </w:p>
        </w:tc>
        <w:sdt>
          <w:sdtPr>
            <w:id w:val="-340938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  <w:vAlign w:val="center"/>
              </w:tcPr>
              <w:p w14:paraId="0DC873C6" w14:textId="1F4D8782" w:rsidR="00C424B6" w:rsidRDefault="00CE05A5" w:rsidP="00CE05A5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78E8E311" w14:textId="77777777" w:rsidTr="00FC3320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FB91764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Set up IT accounts, systems access, equipment and building access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C3482B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IT / HR</w:t>
            </w:r>
          </w:p>
        </w:tc>
        <w:sdt>
          <w:sdtPr>
            <w:id w:val="1815446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10B48898" w14:textId="1A939CC7" w:rsidR="00CE05A5" w:rsidRDefault="00CE05A5" w:rsidP="00CE05A5">
                <w:pPr>
                  <w:jc w:val="center"/>
                </w:pPr>
                <w:r w:rsidRPr="00C4641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78559EE7" w14:textId="77777777" w:rsidTr="00FC3320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95BF7B1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Prepare team information: structure, roles, current priorities and issues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83A0628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Reports To</w:t>
            </w:r>
          </w:p>
        </w:tc>
        <w:sdt>
          <w:sdtPr>
            <w:id w:val="-735785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650B29F6" w14:textId="2F2DBFC3" w:rsidR="00CE05A5" w:rsidRDefault="00CE05A5" w:rsidP="00CE05A5">
                <w:pPr>
                  <w:jc w:val="center"/>
                </w:pPr>
                <w:r w:rsidRPr="00C4641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345D4609" w14:textId="77777777" w:rsidTr="00FC3320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7BDEA46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Schedule first-week meetings and key introductions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BD137B4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Manager</w:t>
            </w:r>
          </w:p>
        </w:tc>
        <w:sdt>
          <w:sdtPr>
            <w:id w:val="306449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4452B7AD" w14:textId="7ED1E892" w:rsidR="00CE05A5" w:rsidRDefault="00CE05A5" w:rsidP="00CE05A5">
                <w:pPr>
                  <w:jc w:val="center"/>
                </w:pPr>
                <w:r w:rsidRPr="00C4641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74586AA8" w14:textId="77777777" w:rsidTr="00FC3320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954871B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Gather key documents: policies, budgets, plans and delegated authorities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D00DB8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HR / Reports To</w:t>
            </w:r>
          </w:p>
        </w:tc>
        <w:sdt>
          <w:sdtPr>
            <w:id w:val="-1415083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5AAB2FDF" w14:textId="77262FB4" w:rsidR="00CE05A5" w:rsidRDefault="00CE05A5" w:rsidP="00CE05A5">
                <w:pPr>
                  <w:jc w:val="center"/>
                </w:pPr>
                <w:r w:rsidRPr="00C46418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7F009767" w14:textId="77777777" w:rsidR="00C424B6" w:rsidRDefault="00C424B6">
      <w:pPr>
        <w:spacing w:after="120"/>
      </w:pPr>
    </w:p>
    <w:p w14:paraId="1AE06ABC" w14:textId="77777777" w:rsidR="00CE05A5" w:rsidRDefault="00CE05A5">
      <w:pPr>
        <w:rPr>
          <w:rFonts w:ascii="Aptos" w:eastAsia="Aptos" w:hAnsi="Aptos" w:cs="Aptos"/>
          <w:b/>
          <w:caps/>
          <w:color w:val="F29D22"/>
          <w:spacing w:val="20"/>
        </w:rPr>
      </w:pPr>
      <w:r>
        <w:rPr>
          <w:rFonts w:ascii="Aptos" w:eastAsia="Aptos" w:hAnsi="Aptos" w:cs="Aptos"/>
          <w:b/>
          <w:caps/>
          <w:color w:val="F29D22"/>
          <w:spacing w:val="20"/>
        </w:rPr>
        <w:br w:type="page"/>
      </w:r>
    </w:p>
    <w:p w14:paraId="54BD4BAB" w14:textId="49108C3A" w:rsidR="00C424B6" w:rsidRDefault="00000000">
      <w:pPr>
        <w:keepNext/>
        <w:spacing w:before="240" w:after="40"/>
      </w:pPr>
      <w:r>
        <w:rPr>
          <w:rFonts w:ascii="Aptos" w:eastAsia="Aptos" w:hAnsi="Aptos" w:cs="Aptos"/>
          <w:b/>
          <w:caps/>
          <w:color w:val="F29D22"/>
          <w:spacing w:val="20"/>
        </w:rPr>
        <w:lastRenderedPageBreak/>
        <w:t>SECTION 02</w:t>
      </w:r>
    </w:p>
    <w:p w14:paraId="7D0CC5B2" w14:textId="77777777" w:rsidR="00C424B6" w:rsidRDefault="00000000">
      <w:pPr>
        <w:keepNext/>
        <w:spacing w:after="60"/>
      </w:pPr>
      <w:r>
        <w:rPr>
          <w:rFonts w:ascii="Aptos" w:eastAsia="Aptos" w:hAnsi="Aptos" w:cs="Aptos"/>
          <w:b/>
          <w:color w:val="7C7C81"/>
          <w:sz w:val="24"/>
          <w:szCs w:val="24"/>
        </w:rPr>
        <w:t>Week One - Orientation</w:t>
      </w:r>
    </w:p>
    <w:p w14:paraId="6E09310D" w14:textId="77777777" w:rsidR="00C424B6" w:rsidRDefault="00C424B6">
      <w:pPr>
        <w:pBdr>
          <w:bottom w:val="single" w:sz="6" w:space="6" w:color="B9B8B9"/>
        </w:pBdr>
        <w:spacing w:after="140"/>
      </w:pP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6139"/>
        <w:gridCol w:w="2400"/>
        <w:gridCol w:w="1100"/>
      </w:tblGrid>
      <w:tr w:rsidR="00C424B6" w:rsidRPr="00CE05A5" w14:paraId="295D909B" w14:textId="77777777" w:rsidTr="00CE05A5">
        <w:trPr>
          <w:tblHeader/>
        </w:trPr>
        <w:tc>
          <w:tcPr>
            <w:tcW w:w="6139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ABB56F" w14:textId="77777777" w:rsidR="00C424B6" w:rsidRPr="00CE05A5" w:rsidRDefault="00000000" w:rsidP="00CE05A5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Activity</w:t>
            </w:r>
          </w:p>
        </w:tc>
        <w:tc>
          <w:tcPr>
            <w:tcW w:w="2400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35C4AF3" w14:textId="77777777" w:rsidR="00C424B6" w:rsidRPr="00CE05A5" w:rsidRDefault="00000000" w:rsidP="00CE05A5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Owner</w:t>
            </w:r>
          </w:p>
        </w:tc>
        <w:tc>
          <w:tcPr>
            <w:tcW w:w="1100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6B42E35" w14:textId="77777777" w:rsidR="00C424B6" w:rsidRPr="00CE05A5" w:rsidRDefault="00000000" w:rsidP="00CE05A5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Done</w:t>
            </w:r>
          </w:p>
        </w:tc>
      </w:tr>
      <w:tr w:rsidR="00CE05A5" w14:paraId="4FA980AC" w14:textId="77777777" w:rsidTr="00CA25EC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5814CA0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Welcome meeting and overview of the organisation, strategy and values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C654016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Reports To</w:t>
            </w:r>
          </w:p>
        </w:tc>
        <w:sdt>
          <w:sdtPr>
            <w:id w:val="-1597709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63585B0A" w14:textId="07254F3B" w:rsidR="00CE05A5" w:rsidRDefault="00CE05A5" w:rsidP="00CE05A5">
                <w:pPr>
                  <w:jc w:val="center"/>
                </w:pPr>
                <w:r w:rsidRPr="00762C2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533B04AB" w14:textId="77777777" w:rsidTr="00CA25EC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BA31DC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Health and safety induction and manager responsibilities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617838F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H&amp;S / HR</w:t>
            </w:r>
          </w:p>
        </w:tc>
        <w:sdt>
          <w:sdtPr>
            <w:id w:val="2067530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2F1EFF75" w14:textId="41407084" w:rsidR="00CE05A5" w:rsidRDefault="00CE05A5" w:rsidP="00CE05A5">
                <w:pPr>
                  <w:jc w:val="center"/>
                </w:pPr>
                <w:r w:rsidRPr="00762C2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2E028139" w14:textId="77777777" w:rsidTr="00CA25EC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2EF3CF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Introductions to the team, key stakeholders and peers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4BFDF4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Manager</w:t>
            </w:r>
          </w:p>
        </w:tc>
        <w:sdt>
          <w:sdtPr>
            <w:id w:val="1400635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7C5A447E" w14:textId="0300196F" w:rsidR="00CE05A5" w:rsidRDefault="00CE05A5" w:rsidP="00CE05A5">
                <w:pPr>
                  <w:jc w:val="center"/>
                </w:pPr>
                <w:r w:rsidRPr="00762C2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4197ECFE" w14:textId="77777777" w:rsidTr="00CA25EC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1242D77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Overview of the team: people, roles, performance and current priorities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F10C31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Reports To</w:t>
            </w:r>
          </w:p>
        </w:tc>
        <w:sdt>
          <w:sdtPr>
            <w:id w:val="-895893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616D8519" w14:textId="5AD6E762" w:rsidR="00CE05A5" w:rsidRDefault="00CE05A5" w:rsidP="00CE05A5">
                <w:pPr>
                  <w:jc w:val="center"/>
                </w:pPr>
                <w:r w:rsidRPr="00762C2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2FC07A3E" w14:textId="77777777" w:rsidTr="00CA25EC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C6BAF1A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Systems and tools relevant to the role (HR, finance, reporting)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A2968B0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IT / HR</w:t>
            </w:r>
          </w:p>
        </w:tc>
        <w:sdt>
          <w:sdtPr>
            <w:id w:val="-976673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31A205AD" w14:textId="3D36107F" w:rsidR="00CE05A5" w:rsidRDefault="00CE05A5" w:rsidP="00CE05A5">
                <w:pPr>
                  <w:jc w:val="center"/>
                </w:pPr>
                <w:r w:rsidRPr="00762C2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3AAD555F" w14:textId="77777777" w:rsidTr="00CA25EC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61E5F70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Review of key policies: people management, conduct, absence and performance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6400708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957842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715A9259" w14:textId="6503EB9A" w:rsidR="00CE05A5" w:rsidRDefault="00CE05A5" w:rsidP="00CE05A5">
                <w:pPr>
                  <w:jc w:val="center"/>
                </w:pPr>
                <w:r w:rsidRPr="00762C2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14CAA2E5" w14:textId="77777777" w:rsidTr="00CA25EC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5018FC9" w14:textId="25194B7E" w:rsidR="00CE05A5" w:rsidRDefault="00CE05A5" w:rsidP="00CE05A5">
            <w:pPr>
              <w:rPr>
                <w:rFonts w:ascii="Aptos" w:eastAsia="Aptos" w:hAnsi="Aptos" w:cs="Aptos"/>
                <w:color w:val="7C7C81"/>
              </w:rPr>
            </w:pPr>
            <w:r w:rsidRPr="00C55267">
              <w:rPr>
                <w:rFonts w:ascii="Aptos" w:eastAsia="Aptos" w:hAnsi="Aptos" w:cs="Aptos"/>
                <w:color w:val="7C7C81"/>
              </w:rPr>
              <w:t>Meet key customers (where relevant)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7F5CD84" w14:textId="2B0F1AE3" w:rsidR="00CE05A5" w:rsidRDefault="00CE05A5" w:rsidP="00CE05A5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Manager</w:t>
            </w:r>
          </w:p>
        </w:tc>
        <w:sdt>
          <w:sdtPr>
            <w:id w:val="-991711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1BD9FCF9" w14:textId="7009A6B2" w:rsidR="00CE05A5" w:rsidRDefault="00CE05A5" w:rsidP="00CE05A5">
                <w:pPr>
                  <w:jc w:val="center"/>
                  <w:rPr>
                    <w:rFonts w:ascii="Aptos" w:eastAsia="Aptos" w:hAnsi="Aptos" w:cs="Aptos"/>
                    <w:color w:val="7C7C81"/>
                  </w:rPr>
                </w:pPr>
                <w:r w:rsidRPr="00762C2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7DF6A2B4" w14:textId="77777777" w:rsidTr="00CA25EC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3F1D22E" w14:textId="73DD7C61" w:rsidR="00CE05A5" w:rsidRDefault="00CE05A5" w:rsidP="00CE05A5">
            <w:pPr>
              <w:rPr>
                <w:rFonts w:ascii="Aptos" w:eastAsia="Aptos" w:hAnsi="Aptos" w:cs="Aptos"/>
                <w:color w:val="7C7C81"/>
              </w:rPr>
            </w:pPr>
            <w:r w:rsidRPr="00C55267">
              <w:rPr>
                <w:rFonts w:ascii="Aptos" w:eastAsia="Aptos" w:hAnsi="Aptos" w:cs="Aptos"/>
                <w:color w:val="7C7C81"/>
              </w:rPr>
              <w:t>Review current risks and issues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F18D898" w14:textId="6C9801C4" w:rsidR="00CE05A5" w:rsidRDefault="00CE05A5" w:rsidP="00CE05A5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Manager / HR</w:t>
            </w:r>
          </w:p>
        </w:tc>
        <w:sdt>
          <w:sdtPr>
            <w:id w:val="2056885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273A2DAA" w14:textId="77E0D51F" w:rsidR="00CE05A5" w:rsidRDefault="00CE05A5" w:rsidP="00CE05A5">
                <w:pPr>
                  <w:jc w:val="center"/>
                  <w:rPr>
                    <w:rFonts w:ascii="Aptos" w:eastAsia="Aptos" w:hAnsi="Aptos" w:cs="Aptos"/>
                    <w:color w:val="7C7C81"/>
                  </w:rPr>
                </w:pPr>
                <w:r w:rsidRPr="00762C20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6B0ECDD" w14:textId="77777777" w:rsidR="00C424B6" w:rsidRDefault="00C424B6">
      <w:pPr>
        <w:spacing w:after="120"/>
      </w:pPr>
    </w:p>
    <w:p w14:paraId="6C7B9B78" w14:textId="77777777" w:rsidR="00C424B6" w:rsidRDefault="00000000">
      <w:pPr>
        <w:keepNext/>
        <w:spacing w:before="240" w:after="40"/>
      </w:pPr>
      <w:r>
        <w:rPr>
          <w:rFonts w:ascii="Aptos" w:eastAsia="Aptos" w:hAnsi="Aptos" w:cs="Aptos"/>
          <w:b/>
          <w:caps/>
          <w:color w:val="F29D22"/>
          <w:spacing w:val="20"/>
        </w:rPr>
        <w:t>SECTION 03</w:t>
      </w:r>
    </w:p>
    <w:p w14:paraId="5D084BD8" w14:textId="77777777" w:rsidR="00C424B6" w:rsidRDefault="00000000">
      <w:pPr>
        <w:keepNext/>
        <w:spacing w:after="60"/>
      </w:pPr>
      <w:r>
        <w:rPr>
          <w:rFonts w:ascii="Aptos" w:eastAsia="Aptos" w:hAnsi="Aptos" w:cs="Aptos"/>
          <w:b/>
          <w:color w:val="7C7C81"/>
          <w:sz w:val="24"/>
          <w:szCs w:val="24"/>
        </w:rPr>
        <w:t>First Month - Building Foundations</w:t>
      </w:r>
    </w:p>
    <w:p w14:paraId="2252840C" w14:textId="77777777" w:rsidR="00C424B6" w:rsidRDefault="00C424B6">
      <w:pPr>
        <w:pBdr>
          <w:bottom w:val="single" w:sz="6" w:space="6" w:color="B9B8B9"/>
        </w:pBdr>
        <w:spacing w:after="140"/>
      </w:pP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6139"/>
        <w:gridCol w:w="2400"/>
        <w:gridCol w:w="1100"/>
      </w:tblGrid>
      <w:tr w:rsidR="00C424B6" w:rsidRPr="00CE05A5" w14:paraId="33D78413" w14:textId="77777777" w:rsidTr="00CE05A5">
        <w:trPr>
          <w:tblHeader/>
        </w:trPr>
        <w:tc>
          <w:tcPr>
            <w:tcW w:w="6139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2A08D63" w14:textId="77777777" w:rsidR="00C424B6" w:rsidRPr="00CE05A5" w:rsidRDefault="00000000" w:rsidP="00CE05A5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Activity</w:t>
            </w:r>
          </w:p>
        </w:tc>
        <w:tc>
          <w:tcPr>
            <w:tcW w:w="2400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45CDE50" w14:textId="77777777" w:rsidR="00C424B6" w:rsidRPr="00CE05A5" w:rsidRDefault="00000000" w:rsidP="00CE05A5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Owner</w:t>
            </w:r>
          </w:p>
        </w:tc>
        <w:tc>
          <w:tcPr>
            <w:tcW w:w="1100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9C98A9D" w14:textId="77777777" w:rsidR="00C424B6" w:rsidRPr="00CE05A5" w:rsidRDefault="00000000" w:rsidP="00CE05A5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Done</w:t>
            </w:r>
          </w:p>
        </w:tc>
      </w:tr>
      <w:tr w:rsidR="00CE05A5" w14:paraId="5EFE9D59" w14:textId="77777777" w:rsidTr="007A5E7D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F29AFA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Hold first one-to-ones with each team member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F304D01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New Manager</w:t>
            </w:r>
          </w:p>
        </w:tc>
        <w:sdt>
          <w:sdtPr>
            <w:id w:val="253253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4B06CD4B" w14:textId="22CAA66A" w:rsidR="00CE05A5" w:rsidRDefault="00CE05A5" w:rsidP="00CE05A5">
                <w:pPr>
                  <w:jc w:val="center"/>
                </w:pPr>
                <w:r w:rsidRPr="00B856E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4D15B2F8" w14:textId="77777777" w:rsidTr="007A5E7D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8E736C5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Understand delegated authorities, budgets and financial responsibilities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92D22CC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Reports To / Finance</w:t>
            </w:r>
          </w:p>
        </w:tc>
        <w:sdt>
          <w:sdtPr>
            <w:id w:val="2119332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239CAFEC" w14:textId="5F511662" w:rsidR="00CE05A5" w:rsidRDefault="00CE05A5" w:rsidP="00CE05A5">
                <w:pPr>
                  <w:jc w:val="center"/>
                </w:pPr>
                <w:r w:rsidRPr="00B856E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0F96D47B" w14:textId="77777777" w:rsidTr="007A5E7D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7FC3D0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Learn people-management processes: appraisals, absence, recruitment, ER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487D5BC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1372736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2A1F589A" w14:textId="47E282BE" w:rsidR="00CE05A5" w:rsidRDefault="00CE05A5" w:rsidP="00CE05A5">
                <w:pPr>
                  <w:jc w:val="center"/>
                </w:pPr>
                <w:r w:rsidRPr="00B856E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0B777090" w14:textId="77777777" w:rsidTr="007A5E7D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8621F91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Complete any mandatory manager training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761CFF2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-19812130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5E7361AF" w14:textId="44AB41E8" w:rsidR="00CE05A5" w:rsidRDefault="00CE05A5" w:rsidP="00CE05A5">
                <w:pPr>
                  <w:jc w:val="center"/>
                </w:pPr>
                <w:r w:rsidRPr="00B856E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4BE092EC" w14:textId="77777777" w:rsidTr="007A5E7D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025ECB4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Meet key internal and external stakeholders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9F66532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New Manager</w:t>
            </w:r>
          </w:p>
        </w:tc>
        <w:sdt>
          <w:sdtPr>
            <w:id w:val="-839381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0C9504AA" w14:textId="68C66A19" w:rsidR="00CE05A5" w:rsidRDefault="00CE05A5" w:rsidP="00CE05A5">
                <w:pPr>
                  <w:jc w:val="center"/>
                </w:pPr>
                <w:r w:rsidRPr="00B856E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671670D1" w14:textId="77777777" w:rsidTr="007A5E7D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171452D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Agree initial priorities and early wins with line manager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776FDD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Reports To</w:t>
            </w:r>
          </w:p>
        </w:tc>
        <w:sdt>
          <w:sdtPr>
            <w:id w:val="2133581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0E0B6B0C" w14:textId="39743417" w:rsidR="00CE05A5" w:rsidRDefault="00CE05A5" w:rsidP="00CE05A5">
                <w:pPr>
                  <w:jc w:val="center"/>
                </w:pPr>
                <w:r w:rsidRPr="00B856E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62F2EA60" w14:textId="77777777" w:rsidR="00C424B6" w:rsidRDefault="00C424B6">
      <w:pPr>
        <w:spacing w:after="120"/>
      </w:pPr>
    </w:p>
    <w:p w14:paraId="68DD773D" w14:textId="77777777" w:rsidR="00CE05A5" w:rsidRDefault="00CE05A5">
      <w:pPr>
        <w:rPr>
          <w:rFonts w:ascii="Aptos" w:eastAsia="Aptos" w:hAnsi="Aptos" w:cs="Aptos"/>
          <w:b/>
          <w:caps/>
          <w:color w:val="F29D22"/>
          <w:spacing w:val="20"/>
        </w:rPr>
      </w:pPr>
      <w:r>
        <w:rPr>
          <w:rFonts w:ascii="Aptos" w:eastAsia="Aptos" w:hAnsi="Aptos" w:cs="Aptos"/>
          <w:b/>
          <w:caps/>
          <w:color w:val="F29D22"/>
          <w:spacing w:val="20"/>
        </w:rPr>
        <w:br w:type="page"/>
      </w:r>
    </w:p>
    <w:p w14:paraId="1C1646A9" w14:textId="2E6B63B9" w:rsidR="00C424B6" w:rsidRDefault="00000000">
      <w:pPr>
        <w:keepNext/>
        <w:spacing w:before="240" w:after="40"/>
      </w:pPr>
      <w:r>
        <w:rPr>
          <w:rFonts w:ascii="Aptos" w:eastAsia="Aptos" w:hAnsi="Aptos" w:cs="Aptos"/>
          <w:b/>
          <w:caps/>
          <w:color w:val="F29D22"/>
          <w:spacing w:val="20"/>
        </w:rPr>
        <w:lastRenderedPageBreak/>
        <w:t>SECTION 04</w:t>
      </w:r>
    </w:p>
    <w:p w14:paraId="1DA17672" w14:textId="77777777" w:rsidR="00C424B6" w:rsidRDefault="00000000">
      <w:pPr>
        <w:keepNext/>
        <w:spacing w:after="60"/>
      </w:pPr>
      <w:r>
        <w:rPr>
          <w:rFonts w:ascii="Aptos" w:eastAsia="Aptos" w:hAnsi="Aptos" w:cs="Aptos"/>
          <w:b/>
          <w:color w:val="7C7C81"/>
          <w:sz w:val="24"/>
          <w:szCs w:val="24"/>
        </w:rPr>
        <w:t>Months Two and Three - Embedding</w:t>
      </w:r>
    </w:p>
    <w:p w14:paraId="5649BDF7" w14:textId="77777777" w:rsidR="00C424B6" w:rsidRDefault="00C424B6">
      <w:pPr>
        <w:pBdr>
          <w:bottom w:val="single" w:sz="6" w:space="6" w:color="B9B8B9"/>
        </w:pBdr>
        <w:spacing w:after="140"/>
      </w:pP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6139"/>
        <w:gridCol w:w="2400"/>
        <w:gridCol w:w="1100"/>
      </w:tblGrid>
      <w:tr w:rsidR="00C424B6" w:rsidRPr="00CE05A5" w14:paraId="5C9E687D" w14:textId="77777777" w:rsidTr="00CE05A5">
        <w:trPr>
          <w:tblHeader/>
        </w:trPr>
        <w:tc>
          <w:tcPr>
            <w:tcW w:w="6139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609A2AA" w14:textId="77777777" w:rsidR="00C424B6" w:rsidRPr="00CE05A5" w:rsidRDefault="00000000" w:rsidP="00CE05A5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Activity</w:t>
            </w:r>
          </w:p>
        </w:tc>
        <w:tc>
          <w:tcPr>
            <w:tcW w:w="2400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AB25037" w14:textId="77777777" w:rsidR="00C424B6" w:rsidRPr="00CE05A5" w:rsidRDefault="00000000" w:rsidP="00CE05A5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Owner</w:t>
            </w:r>
          </w:p>
        </w:tc>
        <w:tc>
          <w:tcPr>
            <w:tcW w:w="1100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5BC1C81" w14:textId="77777777" w:rsidR="00C424B6" w:rsidRPr="00CE05A5" w:rsidRDefault="00000000" w:rsidP="00CE05A5">
            <w:pPr>
              <w:jc w:val="center"/>
              <w:rPr>
                <w:rFonts w:ascii="Aptos" w:eastAsia="Aptos" w:hAnsi="Aptos" w:cs="Aptos"/>
                <w:b/>
                <w:caps/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Done</w:t>
            </w:r>
          </w:p>
        </w:tc>
      </w:tr>
      <w:tr w:rsidR="00CE05A5" w14:paraId="4835938C" w14:textId="77777777" w:rsidTr="00023E77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41B6544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Establish regular team meetings and one-to-one rhythm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A08C415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New Manager</w:t>
            </w:r>
          </w:p>
        </w:tc>
        <w:sdt>
          <w:sdtPr>
            <w:id w:val="-15408236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6D57466C" w14:textId="6C60CE41" w:rsidR="00CE05A5" w:rsidRDefault="00CE05A5" w:rsidP="00CE05A5">
                <w:pPr>
                  <w:jc w:val="center"/>
                </w:pPr>
                <w:r w:rsidRPr="001358B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24CF2AA2" w14:textId="77777777" w:rsidTr="00023E77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A6A3481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Set team and individual objectives aligned to organisational goals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76D201D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New Manager</w:t>
            </w:r>
          </w:p>
        </w:tc>
        <w:sdt>
          <w:sdtPr>
            <w:id w:val="-1518382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6075DDE9" w14:textId="0D5651D3" w:rsidR="00CE05A5" w:rsidRDefault="00CE05A5" w:rsidP="00CE05A5">
                <w:pPr>
                  <w:jc w:val="center"/>
                </w:pPr>
                <w:r w:rsidRPr="001358B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1BB27779" w14:textId="77777777" w:rsidTr="00023E77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A34D69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Develop understanding of performance, capability and conduct processes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5DD96B4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HR</w:t>
            </w:r>
          </w:p>
        </w:tc>
        <w:sdt>
          <w:sdtPr>
            <w:id w:val="1594131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40EB3DE6" w14:textId="02BB77F3" w:rsidR="00CE05A5" w:rsidRDefault="00CE05A5" w:rsidP="00CE05A5">
                <w:pPr>
                  <w:jc w:val="center"/>
                </w:pPr>
                <w:r w:rsidRPr="001358B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00E80EC5" w14:textId="77777777" w:rsidTr="00023E77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89E2B69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Complete leadership development or coaching as agreed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6F41570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HR / Reports To</w:t>
            </w:r>
          </w:p>
        </w:tc>
        <w:sdt>
          <w:sdtPr>
            <w:id w:val="905802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6CE74FAA" w14:textId="714D110C" w:rsidR="00CE05A5" w:rsidRDefault="00CE05A5" w:rsidP="00CE05A5">
                <w:pPr>
                  <w:jc w:val="center"/>
                </w:pPr>
                <w:r w:rsidRPr="001358B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043CC00C" w14:textId="77777777" w:rsidTr="00023E77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18B3F28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Mid-point check-in on progress against objectives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602C616" w14:textId="77777777" w:rsidR="00CE05A5" w:rsidRDefault="00CE05A5" w:rsidP="00CE05A5">
            <w:r>
              <w:rPr>
                <w:rFonts w:ascii="Aptos" w:eastAsia="Aptos" w:hAnsi="Aptos" w:cs="Aptos"/>
                <w:color w:val="7C7C81"/>
              </w:rPr>
              <w:t>Reports To</w:t>
            </w:r>
          </w:p>
        </w:tc>
        <w:sdt>
          <w:sdtPr>
            <w:id w:val="1371885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</w:tcPr>
              <w:p w14:paraId="23761628" w14:textId="714D4FC5" w:rsidR="00CE05A5" w:rsidRDefault="00CE05A5" w:rsidP="00CE05A5">
                <w:pPr>
                  <w:jc w:val="center"/>
                </w:pPr>
                <w:r w:rsidRPr="001358B1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E05A5" w14:paraId="6264B58C" w14:textId="77777777">
        <w:tc>
          <w:tcPr>
            <w:tcW w:w="61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897CD8E" w14:textId="24452D3A" w:rsidR="00CE05A5" w:rsidRDefault="00CE05A5">
            <w:pPr>
              <w:rPr>
                <w:rFonts w:ascii="Aptos" w:eastAsia="Aptos" w:hAnsi="Aptos" w:cs="Aptos"/>
                <w:color w:val="7C7C81"/>
              </w:rPr>
            </w:pPr>
            <w:r w:rsidRPr="00CE05A5">
              <w:rPr>
                <w:rFonts w:ascii="Aptos" w:eastAsia="Aptos" w:hAnsi="Aptos" w:cs="Aptos"/>
                <w:color w:val="7C7C81"/>
              </w:rPr>
              <w:t>Conduct first development conversation with each team member</w:t>
            </w:r>
          </w:p>
        </w:tc>
        <w:tc>
          <w:tcPr>
            <w:tcW w:w="2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2B5C62E" w14:textId="55FB8185" w:rsidR="00CE05A5" w:rsidRDefault="00CE05A5">
            <w:pPr>
              <w:rPr>
                <w:rFonts w:ascii="Aptos" w:eastAsia="Aptos" w:hAnsi="Aptos" w:cs="Aptos"/>
                <w:color w:val="7C7C81"/>
              </w:rPr>
            </w:pPr>
            <w:r>
              <w:rPr>
                <w:rFonts w:ascii="Aptos" w:eastAsia="Aptos" w:hAnsi="Aptos" w:cs="Aptos"/>
                <w:color w:val="7C7C81"/>
              </w:rPr>
              <w:t>Manager</w:t>
            </w:r>
          </w:p>
        </w:tc>
        <w:sdt>
          <w:sdtPr>
            <w:id w:val="-64334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00" w:type="dxa"/>
                <w:tcMar>
                  <w:top w:w="60" w:type="dxa"/>
                  <w:left w:w="110" w:type="dxa"/>
                  <w:bottom w:w="60" w:type="dxa"/>
                  <w:right w:w="110" w:type="dxa"/>
                </w:tcMar>
                <w:vAlign w:val="center"/>
              </w:tcPr>
              <w:p w14:paraId="4280CDD1" w14:textId="62FB5E03" w:rsidR="00CE05A5" w:rsidRDefault="00CE05A5" w:rsidP="00CE05A5">
                <w:pPr>
                  <w:jc w:val="center"/>
                  <w:rPr>
                    <w:rFonts w:ascii="Aptos" w:eastAsia="Aptos" w:hAnsi="Aptos" w:cs="Aptos"/>
                    <w:color w:val="7C7C81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29A032B9" w14:textId="77777777" w:rsidR="00C424B6" w:rsidRDefault="00C424B6">
      <w:pPr>
        <w:spacing w:after="120"/>
      </w:pPr>
    </w:p>
    <w:p w14:paraId="01C6BD0D" w14:textId="77777777" w:rsidR="00C424B6" w:rsidRDefault="00000000">
      <w:pPr>
        <w:keepNext/>
        <w:spacing w:before="240" w:after="40"/>
      </w:pPr>
      <w:r>
        <w:rPr>
          <w:rFonts w:ascii="Aptos" w:eastAsia="Aptos" w:hAnsi="Aptos" w:cs="Aptos"/>
          <w:b/>
          <w:caps/>
          <w:color w:val="F29D22"/>
          <w:spacing w:val="20"/>
        </w:rPr>
        <w:t>SECTION 05</w:t>
      </w:r>
    </w:p>
    <w:p w14:paraId="404F4708" w14:textId="77777777" w:rsidR="00C424B6" w:rsidRDefault="00000000">
      <w:pPr>
        <w:keepNext/>
        <w:spacing w:after="60"/>
      </w:pPr>
      <w:r>
        <w:rPr>
          <w:rFonts w:ascii="Aptos" w:eastAsia="Aptos" w:hAnsi="Aptos" w:cs="Aptos"/>
          <w:b/>
          <w:color w:val="7C7C81"/>
          <w:sz w:val="24"/>
          <w:szCs w:val="24"/>
        </w:rPr>
        <w:t>Objectives and Probation Review</w:t>
      </w:r>
    </w:p>
    <w:p w14:paraId="3C64D74C" w14:textId="77777777" w:rsidR="00C424B6" w:rsidRDefault="00C424B6">
      <w:pPr>
        <w:pBdr>
          <w:bottom w:val="single" w:sz="6" w:space="6" w:color="B9B8B9"/>
        </w:pBdr>
        <w:spacing w:after="140"/>
      </w:pPr>
    </w:p>
    <w:p w14:paraId="03A463D7" w14:textId="77777777" w:rsidR="00C424B6" w:rsidRDefault="00000000">
      <w:pPr>
        <w:spacing w:after="120" w:line="264" w:lineRule="auto"/>
      </w:pPr>
      <w:r>
        <w:rPr>
          <w:rFonts w:ascii="Aptos" w:eastAsia="Aptos" w:hAnsi="Aptos" w:cs="Aptos"/>
          <w:color w:val="7C7C81"/>
        </w:rPr>
        <w:t>Record the manager's key objectives for the induction period and confirm progress at the probation review.</w:t>
      </w:r>
    </w:p>
    <w:tbl>
      <w:tblPr>
        <w:tblW w:w="9639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239"/>
        <w:gridCol w:w="3400"/>
        <w:gridCol w:w="2000"/>
      </w:tblGrid>
      <w:tr w:rsidR="00C424B6" w:rsidRPr="00CE05A5" w14:paraId="3876A9AC" w14:textId="77777777" w:rsidTr="00CE05A5">
        <w:trPr>
          <w:tblHeader/>
        </w:trPr>
        <w:tc>
          <w:tcPr>
            <w:tcW w:w="4239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496F1CA" w14:textId="77777777" w:rsidR="00C424B6" w:rsidRPr="00CE05A5" w:rsidRDefault="00000000" w:rsidP="00CE05A5">
            <w:pPr>
              <w:jc w:val="center"/>
              <w:rPr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Objective</w:t>
            </w:r>
          </w:p>
        </w:tc>
        <w:tc>
          <w:tcPr>
            <w:tcW w:w="3400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DC6C58C" w14:textId="77777777" w:rsidR="00C424B6" w:rsidRPr="00CE05A5" w:rsidRDefault="00000000" w:rsidP="00CE05A5">
            <w:pPr>
              <w:jc w:val="center"/>
              <w:rPr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Success Measure</w:t>
            </w:r>
          </w:p>
        </w:tc>
        <w:tc>
          <w:tcPr>
            <w:tcW w:w="2000" w:type="dxa"/>
            <w:shd w:val="clear" w:color="auto" w:fill="F29D2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D956CAC" w14:textId="77777777" w:rsidR="00C424B6" w:rsidRPr="00CE05A5" w:rsidRDefault="00000000" w:rsidP="00CE05A5">
            <w:pPr>
              <w:jc w:val="center"/>
              <w:rPr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Review Date</w:t>
            </w:r>
          </w:p>
        </w:tc>
      </w:tr>
      <w:tr w:rsidR="00C424B6" w14:paraId="072ADE06" w14:textId="77777777">
        <w:tc>
          <w:tcPr>
            <w:tcW w:w="42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B580540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[Objective 1]</w:t>
            </w:r>
          </w:p>
        </w:tc>
        <w:tc>
          <w:tcPr>
            <w:tcW w:w="3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CE32F4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[How success will be measured]</w:t>
            </w:r>
          </w:p>
        </w:tc>
        <w:tc>
          <w:tcPr>
            <w:tcW w:w="20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3859827" w14:textId="77777777" w:rsidR="00C424B6" w:rsidRDefault="00000000" w:rsidP="00CE05A5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  <w:tr w:rsidR="00C424B6" w14:paraId="0B3D8D4B" w14:textId="77777777">
        <w:tc>
          <w:tcPr>
            <w:tcW w:w="42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2943518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[Objective 2]</w:t>
            </w:r>
          </w:p>
        </w:tc>
        <w:tc>
          <w:tcPr>
            <w:tcW w:w="3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AC593F0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[ ]</w:t>
            </w:r>
          </w:p>
        </w:tc>
        <w:tc>
          <w:tcPr>
            <w:tcW w:w="20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8C93D32" w14:textId="77777777" w:rsidR="00C424B6" w:rsidRDefault="00000000" w:rsidP="00CE05A5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  <w:tr w:rsidR="00C424B6" w14:paraId="041C0009" w14:textId="77777777">
        <w:tc>
          <w:tcPr>
            <w:tcW w:w="423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3623FD3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[Objective 3]</w:t>
            </w:r>
          </w:p>
        </w:tc>
        <w:tc>
          <w:tcPr>
            <w:tcW w:w="34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3769B9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[ ]</w:t>
            </w:r>
          </w:p>
        </w:tc>
        <w:tc>
          <w:tcPr>
            <w:tcW w:w="2000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7DFE9E0" w14:textId="77777777" w:rsidR="00C424B6" w:rsidRDefault="00000000" w:rsidP="00CE05A5">
            <w:pPr>
              <w:jc w:val="center"/>
            </w:pPr>
            <w:r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4139FB96" w14:textId="77777777" w:rsidR="00C424B6" w:rsidRDefault="00C424B6">
      <w:pPr>
        <w:spacing w:after="120"/>
      </w:pPr>
    </w:p>
    <w:p w14:paraId="68758AAC" w14:textId="77777777" w:rsidR="00C424B6" w:rsidRDefault="00000000">
      <w:pPr>
        <w:keepNext/>
        <w:spacing w:before="240" w:after="40"/>
      </w:pPr>
      <w:r>
        <w:rPr>
          <w:rFonts w:ascii="Aptos" w:eastAsia="Aptos" w:hAnsi="Aptos" w:cs="Aptos"/>
          <w:b/>
          <w:caps/>
          <w:color w:val="F29D22"/>
          <w:spacing w:val="20"/>
        </w:rPr>
        <w:t>SECTION 06</w:t>
      </w:r>
    </w:p>
    <w:p w14:paraId="0055D8E2" w14:textId="77777777" w:rsidR="00C424B6" w:rsidRDefault="00000000">
      <w:pPr>
        <w:keepNext/>
        <w:spacing w:after="60"/>
      </w:pPr>
      <w:r>
        <w:rPr>
          <w:rFonts w:ascii="Aptos" w:eastAsia="Aptos" w:hAnsi="Aptos" w:cs="Aptos"/>
          <w:b/>
          <w:color w:val="7C7C81"/>
          <w:sz w:val="24"/>
          <w:szCs w:val="24"/>
        </w:rPr>
        <w:t>Sign-Off</w:t>
      </w:r>
    </w:p>
    <w:p w14:paraId="786DF4E5" w14:textId="77777777" w:rsidR="00C424B6" w:rsidRDefault="00C424B6">
      <w:pPr>
        <w:pBdr>
          <w:bottom w:val="single" w:sz="6" w:space="6" w:color="B9B8B9"/>
        </w:pBdr>
        <w:spacing w:after="140"/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4819"/>
        <w:gridCol w:w="4820"/>
      </w:tblGrid>
      <w:tr w:rsidR="00C424B6" w14:paraId="70AC7AB2" w14:textId="77777777" w:rsidTr="00CE05A5">
        <w:trPr>
          <w:trHeight w:val="244"/>
        </w:trPr>
        <w:tc>
          <w:tcPr>
            <w:tcW w:w="481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D58E822" w14:textId="77777777" w:rsidR="00C424B6" w:rsidRPr="00CE05A5" w:rsidRDefault="00000000">
            <w:pPr>
              <w:rPr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INDUCTION COMPLETED - MANAGER</w:t>
            </w:r>
          </w:p>
        </w:tc>
        <w:tc>
          <w:tcPr>
            <w:tcW w:w="482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6CE3AA4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[Signature]  Date: [Date]</w:t>
            </w:r>
          </w:p>
        </w:tc>
      </w:tr>
      <w:tr w:rsidR="00C424B6" w14:paraId="068373CA" w14:textId="77777777" w:rsidTr="00CE05A5">
        <w:trPr>
          <w:trHeight w:val="244"/>
        </w:trPr>
        <w:tc>
          <w:tcPr>
            <w:tcW w:w="481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3EBE5B1" w14:textId="77777777" w:rsidR="00C424B6" w:rsidRPr="00CE05A5" w:rsidRDefault="00000000">
            <w:pPr>
              <w:rPr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CONFIRMED BY LINE MANAGER</w:t>
            </w:r>
          </w:p>
        </w:tc>
        <w:tc>
          <w:tcPr>
            <w:tcW w:w="482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BD787DA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[Signature]  Date: [Date]</w:t>
            </w:r>
          </w:p>
        </w:tc>
      </w:tr>
      <w:tr w:rsidR="00C424B6" w14:paraId="074EF756" w14:textId="77777777" w:rsidTr="00CE05A5">
        <w:trPr>
          <w:trHeight w:val="244"/>
        </w:trPr>
        <w:tc>
          <w:tcPr>
            <w:tcW w:w="4819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7BFDCBB2" w14:textId="77777777" w:rsidR="00C424B6" w:rsidRPr="00CE05A5" w:rsidRDefault="00000000">
            <w:pPr>
              <w:rPr>
                <w:color w:val="FFFFFF" w:themeColor="background1"/>
              </w:rPr>
            </w:pPr>
            <w:r w:rsidRPr="00CE05A5">
              <w:rPr>
                <w:rFonts w:ascii="Aptos" w:eastAsia="Aptos" w:hAnsi="Aptos" w:cs="Aptos"/>
                <w:b/>
                <w:caps/>
                <w:color w:val="FFFFFF" w:themeColor="background1"/>
              </w:rPr>
              <w:t>HR CONFIRMATION</w:t>
            </w:r>
          </w:p>
        </w:tc>
        <w:tc>
          <w:tcPr>
            <w:tcW w:w="4820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527C5829" w14:textId="77777777" w:rsidR="00C424B6" w:rsidRDefault="00000000">
            <w:r>
              <w:rPr>
                <w:rFonts w:ascii="Aptos" w:eastAsia="Aptos" w:hAnsi="Aptos" w:cs="Aptos"/>
                <w:color w:val="7C7C81"/>
              </w:rPr>
              <w:t>[Signature]  Date: [Date]</w:t>
            </w:r>
          </w:p>
        </w:tc>
      </w:tr>
    </w:tbl>
    <w:p w14:paraId="7B735AEE" w14:textId="77777777" w:rsidR="00C424B6" w:rsidRDefault="00C424B6">
      <w:pPr>
        <w:spacing w:after="120"/>
      </w:pPr>
    </w:p>
    <w:sectPr w:rsidR="00C424B6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84118" w14:textId="77777777" w:rsidR="00374B3E" w:rsidRDefault="00374B3E">
      <w:r>
        <w:separator/>
      </w:r>
    </w:p>
  </w:endnote>
  <w:endnote w:type="continuationSeparator" w:id="0">
    <w:p w14:paraId="1C2FD3BB" w14:textId="77777777" w:rsidR="00374B3E" w:rsidRDefault="00374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2AF6" w14:textId="77777777" w:rsidR="002C05C9" w:rsidRDefault="0030633A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7AD32AF7" w14:textId="77777777" w:rsidR="002C05C9" w:rsidRDefault="0030633A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AD71C" w14:textId="77777777" w:rsidR="00374B3E" w:rsidRDefault="00374B3E">
      <w:r>
        <w:separator/>
      </w:r>
    </w:p>
  </w:footnote>
  <w:footnote w:type="continuationSeparator" w:id="0">
    <w:p w14:paraId="1E8CFED3" w14:textId="77777777" w:rsidR="00374B3E" w:rsidRDefault="00374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32AF4" w14:textId="77777777" w:rsidR="002C05C9" w:rsidRDefault="0030633A">
    <w:pPr>
      <w:jc w:val="center"/>
    </w:pPr>
    <w:r>
      <w:rPr>
        <w:noProof/>
      </w:rPr>
      <w:drawing>
        <wp:inline distT="0" distB="0" distL="0" distR="0" wp14:anchorId="7AD32AF8" wp14:editId="7AD32AF9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AD32AF5" w14:textId="77777777" w:rsidR="002C05C9" w:rsidRDefault="002C05C9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326BD"/>
    <w:multiLevelType w:val="hybridMultilevel"/>
    <w:tmpl w:val="53BCB4A4"/>
    <w:lvl w:ilvl="0" w:tplc="AA7CC0A2">
      <w:start w:val="1"/>
      <w:numFmt w:val="bullet"/>
      <w:lvlText w:val="●"/>
      <w:lvlJc w:val="left"/>
      <w:pPr>
        <w:ind w:left="720" w:hanging="360"/>
      </w:pPr>
    </w:lvl>
    <w:lvl w:ilvl="1" w:tplc="B43294A2">
      <w:start w:val="1"/>
      <w:numFmt w:val="bullet"/>
      <w:lvlText w:val="○"/>
      <w:lvlJc w:val="left"/>
      <w:pPr>
        <w:ind w:left="1440" w:hanging="360"/>
      </w:pPr>
    </w:lvl>
    <w:lvl w:ilvl="2" w:tplc="B9AA5A12">
      <w:start w:val="1"/>
      <w:numFmt w:val="bullet"/>
      <w:lvlText w:val="■"/>
      <w:lvlJc w:val="left"/>
      <w:pPr>
        <w:ind w:left="2160" w:hanging="360"/>
      </w:pPr>
    </w:lvl>
    <w:lvl w:ilvl="3" w:tplc="E728821E">
      <w:start w:val="1"/>
      <w:numFmt w:val="bullet"/>
      <w:lvlText w:val="●"/>
      <w:lvlJc w:val="left"/>
      <w:pPr>
        <w:ind w:left="2880" w:hanging="360"/>
      </w:pPr>
    </w:lvl>
    <w:lvl w:ilvl="4" w:tplc="453EE056">
      <w:start w:val="1"/>
      <w:numFmt w:val="bullet"/>
      <w:lvlText w:val="○"/>
      <w:lvlJc w:val="left"/>
      <w:pPr>
        <w:ind w:left="3600" w:hanging="360"/>
      </w:pPr>
    </w:lvl>
    <w:lvl w:ilvl="5" w:tplc="DF5C657E">
      <w:start w:val="1"/>
      <w:numFmt w:val="bullet"/>
      <w:lvlText w:val="■"/>
      <w:lvlJc w:val="left"/>
      <w:pPr>
        <w:ind w:left="4320" w:hanging="360"/>
      </w:pPr>
    </w:lvl>
    <w:lvl w:ilvl="6" w:tplc="09508BB8">
      <w:start w:val="1"/>
      <w:numFmt w:val="bullet"/>
      <w:lvlText w:val="●"/>
      <w:lvlJc w:val="left"/>
      <w:pPr>
        <w:ind w:left="5040" w:hanging="360"/>
      </w:pPr>
    </w:lvl>
    <w:lvl w:ilvl="7" w:tplc="7AD85402">
      <w:start w:val="1"/>
      <w:numFmt w:val="bullet"/>
      <w:lvlText w:val="●"/>
      <w:lvlJc w:val="left"/>
      <w:pPr>
        <w:ind w:left="5760" w:hanging="360"/>
      </w:pPr>
    </w:lvl>
    <w:lvl w:ilvl="8" w:tplc="305EFA76">
      <w:start w:val="1"/>
      <w:numFmt w:val="bullet"/>
      <w:lvlText w:val="●"/>
      <w:lvlJc w:val="left"/>
      <w:pPr>
        <w:ind w:left="6480" w:hanging="360"/>
      </w:pPr>
    </w:lvl>
  </w:abstractNum>
  <w:num w:numId="1" w16cid:durableId="12775590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5C9"/>
    <w:rsid w:val="00103266"/>
    <w:rsid w:val="00273569"/>
    <w:rsid w:val="002A5308"/>
    <w:rsid w:val="002C05C9"/>
    <w:rsid w:val="002C061C"/>
    <w:rsid w:val="0030633A"/>
    <w:rsid w:val="00374B3E"/>
    <w:rsid w:val="004838E7"/>
    <w:rsid w:val="004B21CE"/>
    <w:rsid w:val="00571942"/>
    <w:rsid w:val="00606A74"/>
    <w:rsid w:val="00612873"/>
    <w:rsid w:val="00626200"/>
    <w:rsid w:val="007A3A33"/>
    <w:rsid w:val="007E0905"/>
    <w:rsid w:val="0085455B"/>
    <w:rsid w:val="00996E17"/>
    <w:rsid w:val="00A3744B"/>
    <w:rsid w:val="00A74DE7"/>
    <w:rsid w:val="00C424B6"/>
    <w:rsid w:val="00C55267"/>
    <w:rsid w:val="00CD7212"/>
    <w:rsid w:val="00CE05A5"/>
    <w:rsid w:val="00DE4BC6"/>
    <w:rsid w:val="00E636FC"/>
    <w:rsid w:val="00E650D0"/>
    <w:rsid w:val="00EA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32A8B"/>
  <w15:docId w15:val="{CA3ECB59-8C94-4507-BF78-54FC1A9B1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479</Words>
  <Characters>2655</Characters>
  <Application>Microsoft Office Word</Application>
  <DocSecurity>0</DocSecurity>
  <Lines>177</Lines>
  <Paragraphs>156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Leave Policy</dc:title>
  <dc:creator>White Cube Consulting</dc:creator>
  <cp:lastModifiedBy>Campbell Urquhart</cp:lastModifiedBy>
  <cp:revision>12</cp:revision>
  <dcterms:created xsi:type="dcterms:W3CDTF">2026-07-03T12:13:00Z</dcterms:created>
  <dcterms:modified xsi:type="dcterms:W3CDTF">2026-07-21T11:17:00Z</dcterms:modified>
</cp:coreProperties>
</file>