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C2DC" w14:textId="77777777" w:rsidR="00AD0987" w:rsidRDefault="00FA7BA5">
      <w:pPr>
        <w:keepNext/>
        <w:spacing w:after="60"/>
        <w:jc w:val="center"/>
      </w:pPr>
      <w:r>
        <w:rPr>
          <w:rFonts w:ascii="Aptos" w:eastAsia="Aptos" w:hAnsi="Aptos" w:cs="Aptos"/>
          <w:b/>
          <w:bCs/>
          <w:color w:val="F29D22"/>
          <w:spacing w:val="22"/>
        </w:rPr>
        <w:t>ABSENCE &amp; WELLBEING</w:t>
      </w:r>
    </w:p>
    <w:p w14:paraId="1701C2DD" w14:textId="77777777" w:rsidR="00AD0987" w:rsidRDefault="00FA7BA5">
      <w:pPr>
        <w:spacing w:after="60"/>
        <w:jc w:val="center"/>
      </w:pPr>
      <w:r>
        <w:rPr>
          <w:rFonts w:ascii="Aptos" w:eastAsia="Aptos" w:hAnsi="Aptos" w:cs="Aptos"/>
          <w:b/>
          <w:bCs/>
          <w:color w:val="7C7C81"/>
          <w:sz w:val="48"/>
          <w:szCs w:val="48"/>
        </w:rPr>
        <w:t>Phased Return to Work Plan</w:t>
      </w:r>
    </w:p>
    <w:p w14:paraId="1701C2DE" w14:textId="77777777" w:rsidR="00AD0987" w:rsidRDefault="00FA7BA5">
      <w:pPr>
        <w:spacing w:after="120"/>
        <w:jc w:val="center"/>
      </w:pPr>
      <w:r>
        <w:rPr>
          <w:rFonts w:ascii="Aptos" w:eastAsia="Aptos" w:hAnsi="Aptos" w:cs="Aptos"/>
          <w:color w:val="7C7C81"/>
        </w:rPr>
        <w:t>Absence &amp; Wellbeing  |  White Cube Consulting</w:t>
      </w:r>
    </w:p>
    <w:p w14:paraId="1701C2DF" w14:textId="77777777" w:rsidR="00AD0987" w:rsidRDefault="00AD0987">
      <w:pPr>
        <w:keepNext/>
        <w:pBdr>
          <w:bottom w:val="single" w:sz="4" w:space="1" w:color="B9B8B9"/>
        </w:pBdr>
        <w:spacing w:after="200"/>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4814"/>
        <w:gridCol w:w="4814"/>
      </w:tblGrid>
      <w:tr w:rsidR="00F04AF2" w14:paraId="1701C2E2" w14:textId="50AC9A6D" w:rsidTr="00542377">
        <w:trPr>
          <w:cantSplit/>
        </w:trPr>
        <w:tc>
          <w:tcPr>
            <w:tcW w:w="2500" w:type="pct"/>
            <w:shd w:val="clear" w:color="auto" w:fill="F29D22"/>
            <w:tcMar>
              <w:top w:w="100" w:type="dxa"/>
              <w:left w:w="0" w:type="dxa"/>
              <w:bottom w:w="200" w:type="dxa"/>
              <w:right w:w="300" w:type="dxa"/>
            </w:tcMar>
          </w:tcPr>
          <w:p w14:paraId="1701C2E1" w14:textId="22698AAF"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EMPLOYEE NAME</w:t>
            </w:r>
          </w:p>
        </w:tc>
        <w:tc>
          <w:tcPr>
            <w:tcW w:w="2500" w:type="pct"/>
          </w:tcPr>
          <w:p w14:paraId="08AD1B99" w14:textId="602ED9C1"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[Full Name]</w:t>
            </w:r>
          </w:p>
        </w:tc>
      </w:tr>
      <w:tr w:rsidR="00F04AF2" w14:paraId="1701C2E5" w14:textId="11BDF30D" w:rsidTr="00542377">
        <w:trPr>
          <w:cantSplit/>
        </w:trPr>
        <w:tc>
          <w:tcPr>
            <w:tcW w:w="2500" w:type="pct"/>
            <w:shd w:val="clear" w:color="auto" w:fill="F29D22"/>
            <w:tcMar>
              <w:top w:w="100" w:type="dxa"/>
              <w:left w:w="0" w:type="dxa"/>
              <w:bottom w:w="200" w:type="dxa"/>
              <w:right w:w="300" w:type="dxa"/>
            </w:tcMar>
          </w:tcPr>
          <w:p w14:paraId="1701C2E4" w14:textId="60CBD1F0"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JOB TITLE</w:t>
            </w:r>
          </w:p>
        </w:tc>
        <w:tc>
          <w:tcPr>
            <w:tcW w:w="2500" w:type="pct"/>
          </w:tcPr>
          <w:p w14:paraId="3F21EC3A" w14:textId="526FDC58"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[Job Title]</w:t>
            </w:r>
          </w:p>
        </w:tc>
      </w:tr>
      <w:tr w:rsidR="00F04AF2" w14:paraId="1701C2E8" w14:textId="6C89911C" w:rsidTr="00542377">
        <w:trPr>
          <w:cantSplit/>
        </w:trPr>
        <w:tc>
          <w:tcPr>
            <w:tcW w:w="2500" w:type="pct"/>
            <w:shd w:val="clear" w:color="auto" w:fill="F29D22"/>
            <w:tcMar>
              <w:top w:w="100" w:type="dxa"/>
              <w:left w:w="0" w:type="dxa"/>
              <w:bottom w:w="200" w:type="dxa"/>
              <w:right w:w="300" w:type="dxa"/>
            </w:tcMar>
          </w:tcPr>
          <w:p w14:paraId="1701C2E7" w14:textId="06FF3AC3"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DEPARTMENT</w:t>
            </w:r>
          </w:p>
        </w:tc>
        <w:tc>
          <w:tcPr>
            <w:tcW w:w="2500" w:type="pct"/>
          </w:tcPr>
          <w:p w14:paraId="7490D69B" w14:textId="37D28E0C"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[Department]</w:t>
            </w:r>
          </w:p>
        </w:tc>
      </w:tr>
      <w:tr w:rsidR="00F04AF2" w14:paraId="1701C2EB" w14:textId="4253A47B" w:rsidTr="00542377">
        <w:trPr>
          <w:cantSplit/>
        </w:trPr>
        <w:tc>
          <w:tcPr>
            <w:tcW w:w="2500" w:type="pct"/>
            <w:shd w:val="clear" w:color="auto" w:fill="F29D22"/>
            <w:tcMar>
              <w:top w:w="100" w:type="dxa"/>
              <w:left w:w="0" w:type="dxa"/>
              <w:bottom w:w="200" w:type="dxa"/>
              <w:right w:w="300" w:type="dxa"/>
            </w:tcMar>
          </w:tcPr>
          <w:p w14:paraId="1701C2EA" w14:textId="6691E5AC"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LINE MANAGER</w:t>
            </w:r>
          </w:p>
        </w:tc>
        <w:tc>
          <w:tcPr>
            <w:tcW w:w="2500" w:type="pct"/>
          </w:tcPr>
          <w:p w14:paraId="1DD9C825" w14:textId="0844B7CA"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[Name and Job Title]</w:t>
            </w:r>
          </w:p>
        </w:tc>
      </w:tr>
      <w:tr w:rsidR="00F04AF2" w14:paraId="1701C2EE" w14:textId="29140311" w:rsidTr="00542377">
        <w:trPr>
          <w:cantSplit/>
        </w:trPr>
        <w:tc>
          <w:tcPr>
            <w:tcW w:w="2500" w:type="pct"/>
            <w:shd w:val="clear" w:color="auto" w:fill="F29D22"/>
            <w:tcMar>
              <w:top w:w="100" w:type="dxa"/>
              <w:left w:w="0" w:type="dxa"/>
              <w:bottom w:w="200" w:type="dxa"/>
              <w:right w:w="300" w:type="dxa"/>
            </w:tcMar>
          </w:tcPr>
          <w:p w14:paraId="1701C2ED" w14:textId="1275EC40"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HR CONTACT</w:t>
            </w:r>
          </w:p>
        </w:tc>
        <w:tc>
          <w:tcPr>
            <w:tcW w:w="2500" w:type="pct"/>
          </w:tcPr>
          <w:p w14:paraId="7FC66DBA" w14:textId="62FE043D"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[Name]</w:t>
            </w:r>
          </w:p>
        </w:tc>
      </w:tr>
      <w:tr w:rsidR="00F04AF2" w14:paraId="1701C2F1" w14:textId="003AA322" w:rsidTr="00542377">
        <w:trPr>
          <w:cantSplit/>
        </w:trPr>
        <w:tc>
          <w:tcPr>
            <w:tcW w:w="2500" w:type="pct"/>
            <w:shd w:val="clear" w:color="auto" w:fill="F29D22"/>
            <w:tcMar>
              <w:top w:w="100" w:type="dxa"/>
              <w:left w:w="0" w:type="dxa"/>
              <w:bottom w:w="200" w:type="dxa"/>
              <w:right w:w="300" w:type="dxa"/>
            </w:tcMar>
          </w:tcPr>
          <w:p w14:paraId="1701C2F0" w14:textId="75D60A4E"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OH ADVISER (IF APPLICABLE)</w:t>
            </w:r>
          </w:p>
        </w:tc>
        <w:tc>
          <w:tcPr>
            <w:tcW w:w="2500" w:type="pct"/>
          </w:tcPr>
          <w:p w14:paraId="64910F57" w14:textId="03CA5DAF"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[Name and organisation]</w:t>
            </w:r>
          </w:p>
        </w:tc>
      </w:tr>
      <w:tr w:rsidR="00F04AF2" w14:paraId="1701C2F4" w14:textId="04E422C7" w:rsidTr="00542377">
        <w:trPr>
          <w:cantSplit/>
        </w:trPr>
        <w:tc>
          <w:tcPr>
            <w:tcW w:w="2500" w:type="pct"/>
            <w:shd w:val="clear" w:color="auto" w:fill="F29D22"/>
            <w:tcMar>
              <w:top w:w="100" w:type="dxa"/>
              <w:left w:w="0" w:type="dxa"/>
              <w:bottom w:w="200" w:type="dxa"/>
              <w:right w:w="300" w:type="dxa"/>
            </w:tcMar>
          </w:tcPr>
          <w:p w14:paraId="1701C2F3" w14:textId="6E6426FF"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ABSENCE START DATE</w:t>
            </w:r>
          </w:p>
        </w:tc>
        <w:tc>
          <w:tcPr>
            <w:tcW w:w="2500" w:type="pct"/>
          </w:tcPr>
          <w:p w14:paraId="3F16D368" w14:textId="0B12F783"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[Date]</w:t>
            </w:r>
          </w:p>
        </w:tc>
      </w:tr>
      <w:tr w:rsidR="00F04AF2" w14:paraId="1701C2F7" w14:textId="7BA0D0FD" w:rsidTr="00542377">
        <w:trPr>
          <w:cantSplit/>
        </w:trPr>
        <w:tc>
          <w:tcPr>
            <w:tcW w:w="2500" w:type="pct"/>
            <w:shd w:val="clear" w:color="auto" w:fill="F29D22"/>
            <w:tcMar>
              <w:top w:w="100" w:type="dxa"/>
              <w:left w:w="0" w:type="dxa"/>
              <w:bottom w:w="200" w:type="dxa"/>
              <w:right w:w="300" w:type="dxa"/>
            </w:tcMar>
          </w:tcPr>
          <w:p w14:paraId="1701C2F6" w14:textId="4B78FD83"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 xml:space="preserve">PHASED RETURN COMMENCEMENT DATE      </w:t>
            </w:r>
          </w:p>
        </w:tc>
        <w:tc>
          <w:tcPr>
            <w:tcW w:w="2500" w:type="pct"/>
          </w:tcPr>
          <w:p w14:paraId="637E71B8" w14:textId="7BA278A8"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[Date]</w:t>
            </w:r>
          </w:p>
        </w:tc>
      </w:tr>
      <w:tr w:rsidR="00F04AF2" w14:paraId="1701C2FA" w14:textId="15D6995A" w:rsidTr="00542377">
        <w:trPr>
          <w:cantSplit/>
        </w:trPr>
        <w:tc>
          <w:tcPr>
            <w:tcW w:w="2500" w:type="pct"/>
            <w:shd w:val="clear" w:color="auto" w:fill="F29D22"/>
            <w:tcMar>
              <w:top w:w="100" w:type="dxa"/>
              <w:left w:w="0" w:type="dxa"/>
              <w:bottom w:w="200" w:type="dxa"/>
              <w:right w:w="300" w:type="dxa"/>
            </w:tcMar>
          </w:tcPr>
          <w:p w14:paraId="1701C2F9" w14:textId="11D57E14" w:rsidR="00F04AF2" w:rsidRPr="00542377" w:rsidRDefault="00F04AF2" w:rsidP="004A0DFB">
            <w:pPr>
              <w:rPr>
                <w:color w:val="FFFFFF" w:themeColor="background1"/>
              </w:rPr>
            </w:pPr>
            <w:r w:rsidRPr="00542377">
              <w:rPr>
                <w:rFonts w:ascii="Aptos" w:eastAsia="Aptos" w:hAnsi="Aptos" w:cs="Aptos"/>
                <w:b/>
                <w:bCs/>
                <w:color w:val="FFFFFF" w:themeColor="background1"/>
                <w:spacing w:val="14"/>
                <w:sz w:val="18"/>
                <w:szCs w:val="18"/>
              </w:rPr>
              <w:t>FULL RETURN TARGET DATE</w:t>
            </w:r>
          </w:p>
        </w:tc>
        <w:tc>
          <w:tcPr>
            <w:tcW w:w="2500" w:type="pct"/>
          </w:tcPr>
          <w:p w14:paraId="64C5C23F" w14:textId="2F68EE3C" w:rsidR="00F04AF2" w:rsidRDefault="00F04AF2" w:rsidP="004A0DFB">
            <w:pPr>
              <w:rPr>
                <w:rFonts w:ascii="Aptos" w:eastAsia="Aptos" w:hAnsi="Aptos" w:cs="Aptos"/>
                <w:b/>
                <w:bCs/>
                <w:color w:val="F29D22"/>
                <w:spacing w:val="14"/>
                <w:sz w:val="18"/>
                <w:szCs w:val="18"/>
              </w:rPr>
            </w:pPr>
            <w:r>
              <w:rPr>
                <w:rFonts w:ascii="Aptos" w:eastAsia="Aptos" w:hAnsi="Aptos" w:cs="Aptos"/>
                <w:color w:val="7C7C81"/>
              </w:rPr>
              <w:t>[Date]</w:t>
            </w:r>
          </w:p>
        </w:tc>
      </w:tr>
    </w:tbl>
    <w:p w14:paraId="4D54DC08" w14:textId="121D3199" w:rsidR="00542377" w:rsidRDefault="00542377" w:rsidP="00542377">
      <w:pPr>
        <w:keepNext/>
        <w:keepLines/>
        <w:spacing w:before="220" w:after="100"/>
      </w:pPr>
      <w:r>
        <w:rPr>
          <w:rFonts w:ascii="Aptos" w:eastAsia="Aptos" w:hAnsi="Aptos" w:cs="Aptos"/>
          <w:color w:val="F29D22"/>
        </w:rPr>
        <w:t xml:space="preserve"> </w:t>
      </w:r>
    </w:p>
    <w:p w14:paraId="1701C2FB" w14:textId="77777777" w:rsidR="00AD0987" w:rsidRDefault="00FA7BA5">
      <w:pPr>
        <w:pBdr>
          <w:left w:val="single" w:sz="18" w:space="10" w:color="F29D22"/>
        </w:pBdr>
        <w:spacing w:after="120" w:line="264" w:lineRule="auto"/>
        <w:ind w:left="260"/>
      </w:pPr>
      <w:r>
        <w:rPr>
          <w:rFonts w:ascii="Aptos" w:eastAsia="Aptos" w:hAnsi="Aptos" w:cs="Aptos"/>
          <w:color w:val="7C7C81"/>
        </w:rPr>
        <w:t>About phased return to work</w:t>
      </w:r>
    </w:p>
    <w:p w14:paraId="1701C2FC" w14:textId="77777777" w:rsidR="00AD0987" w:rsidRDefault="00FA7BA5">
      <w:pPr>
        <w:pBdr>
          <w:left w:val="single" w:sz="18" w:space="10" w:color="F29D22"/>
        </w:pBdr>
        <w:spacing w:after="120" w:line="264" w:lineRule="auto"/>
        <w:ind w:left="260"/>
      </w:pPr>
      <w:r>
        <w:rPr>
          <w:rFonts w:ascii="Aptos" w:eastAsia="Aptos" w:hAnsi="Aptos" w:cs="Aptos"/>
          <w:color w:val="7C7C81"/>
        </w:rPr>
        <w:t xml:space="preserve">A phased return to work is a structured, temporary and time-limited arrangement that enables an employee to return to work gradually following a period of illness or injury. The pace, hours and duties are built up progressively until the employee </w:t>
      </w:r>
      <w:proofErr w:type="gramStart"/>
      <w:r>
        <w:rPr>
          <w:rFonts w:ascii="Aptos" w:eastAsia="Aptos" w:hAnsi="Aptos" w:cs="Aptos"/>
          <w:color w:val="7C7C81"/>
        </w:rPr>
        <w:t>is able to</w:t>
      </w:r>
      <w:proofErr w:type="gramEnd"/>
      <w:r>
        <w:rPr>
          <w:rFonts w:ascii="Aptos" w:eastAsia="Aptos" w:hAnsi="Aptos" w:cs="Aptos"/>
          <w:color w:val="7C7C81"/>
        </w:rPr>
        <w:t xml:space="preserve"> resume their full contractual role.</w:t>
      </w:r>
    </w:p>
    <w:p w14:paraId="1701C2FD" w14:textId="77777777" w:rsidR="00AD0987" w:rsidRDefault="00FA7BA5">
      <w:pPr>
        <w:pBdr>
          <w:left w:val="single" w:sz="18" w:space="10" w:color="F29D22"/>
        </w:pBdr>
        <w:spacing w:after="120" w:line="264" w:lineRule="auto"/>
        <w:ind w:left="260"/>
      </w:pPr>
      <w:r>
        <w:rPr>
          <w:rFonts w:ascii="Aptos" w:eastAsia="Aptos" w:hAnsi="Aptos" w:cs="Aptos"/>
          <w:color w:val="7C7C81"/>
        </w:rPr>
        <w:t>A phased return should be agreed collaboratively between the employee, their manager and HR. Where an Occupational Health assessment has been completed, its recommendations should inform the plan. The plan must be reviewed regularly and adjusted if the employee's condition changes.</w:t>
      </w:r>
    </w:p>
    <w:p w14:paraId="1701C2FE" w14:textId="77777777" w:rsidR="00AD0987" w:rsidRDefault="00FA7BA5">
      <w:pPr>
        <w:pBdr>
          <w:left w:val="single" w:sz="18" w:space="10" w:color="F29D22"/>
        </w:pBdr>
        <w:spacing w:line="264" w:lineRule="auto"/>
        <w:ind w:left="260"/>
      </w:pPr>
      <w:r>
        <w:rPr>
          <w:rFonts w:ascii="Aptos" w:eastAsia="Aptos" w:hAnsi="Aptos" w:cs="Aptos"/>
          <w:color w:val="7C7C81"/>
        </w:rPr>
        <w:t>A phased return is not an indefinite arrangement - it is a short-term bridge between absence and full return. If a return to the full role is not achievable within a reasonable timeframe, alternative options (reasonable adjustments, alternative role, ill-health retirement) should be explored with HR.</w:t>
      </w:r>
    </w:p>
    <w:p w14:paraId="452091B7" w14:textId="77777777" w:rsidR="008032C0" w:rsidRDefault="008032C0" w:rsidP="008032C0">
      <w:pPr>
        <w:rPr>
          <w:rFonts w:ascii="Aptos" w:eastAsia="Aptos" w:hAnsi="Aptos" w:cs="Aptos"/>
          <w:b/>
          <w:bCs/>
          <w:color w:val="F29D22"/>
          <w:spacing w:val="20"/>
        </w:rPr>
      </w:pPr>
    </w:p>
    <w:p w14:paraId="3D71A626" w14:textId="77777777" w:rsidR="003E4E66" w:rsidRDefault="003E4E66">
      <w:pPr>
        <w:rPr>
          <w:rFonts w:ascii="Aptos" w:eastAsia="Aptos" w:hAnsi="Aptos" w:cs="Aptos"/>
          <w:b/>
          <w:bCs/>
          <w:color w:val="F29D22"/>
          <w:spacing w:val="20"/>
        </w:rPr>
      </w:pPr>
      <w:r>
        <w:rPr>
          <w:rFonts w:ascii="Aptos" w:eastAsia="Aptos" w:hAnsi="Aptos" w:cs="Aptos"/>
          <w:b/>
          <w:bCs/>
          <w:color w:val="F29D22"/>
          <w:spacing w:val="20"/>
        </w:rPr>
        <w:br w:type="page"/>
      </w:r>
    </w:p>
    <w:p w14:paraId="1701C2FF" w14:textId="1D46BA9C" w:rsidR="00AD0987" w:rsidRPr="008032C0" w:rsidRDefault="00FA7BA5" w:rsidP="008032C0">
      <w:pPr>
        <w:rPr>
          <w:rFonts w:ascii="Aptos" w:eastAsia="Aptos" w:hAnsi="Aptos" w:cs="Aptos"/>
          <w:b/>
          <w:bCs/>
          <w:color w:val="F29D22"/>
          <w:spacing w:val="20"/>
        </w:rPr>
      </w:pPr>
      <w:r>
        <w:rPr>
          <w:rFonts w:ascii="Aptos" w:eastAsia="Aptos" w:hAnsi="Aptos" w:cs="Aptos"/>
          <w:b/>
          <w:bCs/>
          <w:color w:val="F29D22"/>
          <w:spacing w:val="20"/>
        </w:rPr>
        <w:lastRenderedPageBreak/>
        <w:t>SECTION 01</w:t>
      </w:r>
    </w:p>
    <w:p w14:paraId="1701C300" w14:textId="77777777" w:rsidR="00AD0987" w:rsidRDefault="00FA7BA5">
      <w:pPr>
        <w:keepNext/>
        <w:keepLines/>
      </w:pPr>
      <w:r>
        <w:rPr>
          <w:rFonts w:ascii="Aptos" w:eastAsia="Aptos" w:hAnsi="Aptos" w:cs="Aptos"/>
          <w:b/>
          <w:bCs/>
          <w:color w:val="7C7C81"/>
          <w:sz w:val="24"/>
          <w:szCs w:val="24"/>
        </w:rPr>
        <w:t>Medical Context</w:t>
      </w:r>
    </w:p>
    <w:p w14:paraId="1701C301" w14:textId="77777777" w:rsidR="00AD0987" w:rsidRDefault="00AD0987">
      <w:pPr>
        <w:keepNext/>
        <w:pBdr>
          <w:bottom w:val="single" w:sz="6" w:space="1" w:color="B9B8B9"/>
        </w:pBdr>
        <w:spacing w:after="120"/>
      </w:pPr>
    </w:p>
    <w:tbl>
      <w:tblPr>
        <w:tblW w:w="5000" w:type="pct"/>
        <w:tblLayout w:type="fixed"/>
        <w:tblCellMar>
          <w:left w:w="10" w:type="dxa"/>
          <w:right w:w="10" w:type="dxa"/>
        </w:tblCellMar>
        <w:tblLook w:val="04A0" w:firstRow="1" w:lastRow="0" w:firstColumn="1" w:lastColumn="0" w:noHBand="0" w:noVBand="1"/>
      </w:tblPr>
      <w:tblGrid>
        <w:gridCol w:w="3969"/>
        <w:gridCol w:w="5669"/>
      </w:tblGrid>
      <w:tr w:rsidR="00AD0987" w14:paraId="1701C304" w14:textId="77777777" w:rsidTr="003E4E66">
        <w:trPr>
          <w:cantSplit/>
        </w:trPr>
        <w:tc>
          <w:tcPr>
            <w:tcW w:w="2059" w:type="pct"/>
            <w:tcBorders>
              <w:bottom w:val="single" w:sz="4" w:space="0" w:color="E1E0DE"/>
            </w:tcBorders>
            <w:tcMar>
              <w:top w:w="120" w:type="dxa"/>
              <w:left w:w="0" w:type="dxa"/>
              <w:bottom w:w="120" w:type="dxa"/>
              <w:right w:w="160" w:type="dxa"/>
            </w:tcMar>
          </w:tcPr>
          <w:p w14:paraId="1701C302" w14:textId="77777777" w:rsidR="00AD0987" w:rsidRDefault="00FA7BA5">
            <w:pPr>
              <w:spacing w:after="40" w:line="244" w:lineRule="auto"/>
            </w:pPr>
            <w:r>
              <w:rPr>
                <w:rFonts w:ascii="Aptos" w:eastAsia="Aptos" w:hAnsi="Aptos" w:cs="Aptos"/>
                <w:color w:val="7C7C81"/>
              </w:rPr>
              <w:t>Nature of health condition / reason for absence:</w:t>
            </w:r>
          </w:p>
        </w:tc>
        <w:tc>
          <w:tcPr>
            <w:tcW w:w="2941" w:type="pct"/>
            <w:tcBorders>
              <w:bottom w:val="single" w:sz="4" w:space="0" w:color="E1E0DE"/>
            </w:tcBorders>
            <w:tcMar>
              <w:top w:w="120" w:type="dxa"/>
              <w:left w:w="160" w:type="dxa"/>
              <w:bottom w:w="120" w:type="dxa"/>
              <w:right w:w="160" w:type="dxa"/>
            </w:tcMar>
          </w:tcPr>
          <w:p w14:paraId="1701C303" w14:textId="77777777" w:rsidR="00AD0987" w:rsidRDefault="00FA7BA5">
            <w:pPr>
              <w:spacing w:after="40" w:line="244" w:lineRule="auto"/>
            </w:pPr>
            <w:r>
              <w:rPr>
                <w:rFonts w:ascii="Aptos" w:eastAsia="Aptos" w:hAnsi="Aptos" w:cs="Aptos"/>
                <w:color w:val="7C7C81"/>
              </w:rPr>
              <w:t>[Brief description - do not include sensitive medical detail beyond what is necessary]</w:t>
            </w:r>
          </w:p>
        </w:tc>
      </w:tr>
      <w:tr w:rsidR="00AD0987" w14:paraId="1701C307" w14:textId="77777777" w:rsidTr="003E4E66">
        <w:trPr>
          <w:cantSplit/>
        </w:trPr>
        <w:tc>
          <w:tcPr>
            <w:tcW w:w="2059" w:type="pct"/>
            <w:tcBorders>
              <w:bottom w:val="single" w:sz="4" w:space="0" w:color="E1E0DE"/>
            </w:tcBorders>
            <w:tcMar>
              <w:top w:w="120" w:type="dxa"/>
              <w:left w:w="0" w:type="dxa"/>
              <w:bottom w:w="120" w:type="dxa"/>
              <w:right w:w="160" w:type="dxa"/>
            </w:tcMar>
          </w:tcPr>
          <w:p w14:paraId="1701C305" w14:textId="77777777" w:rsidR="00AD0987" w:rsidRDefault="00FA7BA5">
            <w:pPr>
              <w:spacing w:after="40" w:line="244" w:lineRule="auto"/>
            </w:pPr>
            <w:r>
              <w:rPr>
                <w:rFonts w:ascii="Aptos" w:eastAsia="Aptos" w:hAnsi="Aptos" w:cs="Aptos"/>
                <w:color w:val="7C7C81"/>
              </w:rPr>
              <w:t>Has an OH report been obtained?</w:t>
            </w:r>
          </w:p>
        </w:tc>
        <w:tc>
          <w:tcPr>
            <w:tcW w:w="2941" w:type="pct"/>
            <w:tcBorders>
              <w:bottom w:val="single" w:sz="4" w:space="0" w:color="E1E0DE"/>
            </w:tcBorders>
            <w:tcMar>
              <w:top w:w="120" w:type="dxa"/>
              <w:left w:w="160" w:type="dxa"/>
              <w:bottom w:w="120" w:type="dxa"/>
              <w:right w:w="160" w:type="dxa"/>
            </w:tcMar>
          </w:tcPr>
          <w:p w14:paraId="1701C306" w14:textId="288C1240" w:rsidR="00AD0987" w:rsidRDefault="00EF2CB5">
            <w:pPr>
              <w:spacing w:after="40" w:line="244" w:lineRule="auto"/>
            </w:pPr>
            <w:sdt>
              <w:sdtPr>
                <w:rPr>
                  <w:rFonts w:ascii="Aptos" w:eastAsia="Aptos" w:hAnsi="Aptos" w:cs="Aptos"/>
                  <w:color w:val="7C7C81"/>
                </w:rPr>
                <w:id w:val="-988861690"/>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FA7BA5">
              <w:rPr>
                <w:rFonts w:ascii="Aptos" w:eastAsia="Aptos" w:hAnsi="Aptos" w:cs="Aptos"/>
                <w:color w:val="7C7C81"/>
              </w:rPr>
              <w:t>Yes</w:t>
            </w:r>
            <w:r w:rsidR="00004060">
              <w:rPr>
                <w:rFonts w:ascii="Aptos" w:eastAsia="Aptos" w:hAnsi="Aptos" w:cs="Aptos"/>
                <w:color w:val="7C7C81"/>
              </w:rPr>
              <w:t xml:space="preserve"> </w:t>
            </w:r>
            <w:r w:rsidR="00F3242D">
              <w:rPr>
                <w:rFonts w:ascii="Aptos" w:eastAsia="Aptos" w:hAnsi="Aptos" w:cs="Aptos"/>
                <w:color w:val="7C7C81"/>
              </w:rPr>
              <w:t>-</w:t>
            </w:r>
            <w:r w:rsidR="00004060">
              <w:rPr>
                <w:rFonts w:ascii="Aptos" w:eastAsia="Aptos" w:hAnsi="Aptos" w:cs="Aptos"/>
                <w:color w:val="7C7C81"/>
              </w:rPr>
              <w:t xml:space="preserve"> </w:t>
            </w:r>
            <w:r w:rsidR="00FA7BA5">
              <w:rPr>
                <w:rFonts w:ascii="Aptos" w:eastAsia="Aptos" w:hAnsi="Aptos" w:cs="Aptos"/>
                <w:color w:val="7C7C81"/>
              </w:rPr>
              <w:t>date</w:t>
            </w:r>
            <w:r w:rsidR="00004060">
              <w:rPr>
                <w:rFonts w:ascii="Aptos" w:eastAsia="Aptos" w:hAnsi="Aptos" w:cs="Aptos"/>
                <w:color w:val="7C7C81"/>
              </w:rPr>
              <w:t xml:space="preserve"> </w:t>
            </w:r>
            <w:r w:rsidR="00FA7BA5">
              <w:rPr>
                <w:rFonts w:ascii="Aptos" w:eastAsia="Aptos" w:hAnsi="Aptos" w:cs="Aptos"/>
                <w:color w:val="7C7C81"/>
              </w:rPr>
              <w:t>of</w:t>
            </w:r>
            <w:r w:rsidR="00004060">
              <w:rPr>
                <w:rFonts w:ascii="Aptos" w:eastAsia="Aptos" w:hAnsi="Aptos" w:cs="Aptos"/>
                <w:color w:val="7C7C81"/>
              </w:rPr>
              <w:t xml:space="preserve"> </w:t>
            </w:r>
            <w:r w:rsidR="00FA7BA5">
              <w:rPr>
                <w:rFonts w:ascii="Aptos" w:eastAsia="Aptos" w:hAnsi="Aptos" w:cs="Aptos"/>
                <w:color w:val="7C7C81"/>
              </w:rPr>
              <w:t>report:</w:t>
            </w:r>
            <w:r w:rsidR="00004060">
              <w:rPr>
                <w:rFonts w:ascii="Aptos" w:eastAsia="Aptos" w:hAnsi="Aptos" w:cs="Aptos"/>
                <w:color w:val="7C7C81"/>
              </w:rPr>
              <w:t xml:space="preserve"> </w:t>
            </w:r>
            <w:r w:rsidR="00FA7BA5">
              <w:rPr>
                <w:rFonts w:ascii="Aptos" w:eastAsia="Aptos" w:hAnsi="Aptos" w:cs="Aptos"/>
                <w:color w:val="7C7C81"/>
              </w:rPr>
              <w:t>_______________</w:t>
            </w:r>
            <w:r w:rsidR="00004060">
              <w:rPr>
                <w:rFonts w:ascii="Aptos" w:eastAsia="Aptos" w:hAnsi="Aptos" w:cs="Aptos"/>
                <w:color w:val="7C7C81"/>
              </w:rPr>
              <w:t xml:space="preserve">  </w:t>
            </w:r>
            <w:r w:rsidR="00FA7BA5">
              <w:rPr>
                <w:rFonts w:ascii="Aptos" w:eastAsia="Aptos" w:hAnsi="Aptos" w:cs="Aptos"/>
                <w:color w:val="7C7C81"/>
              </w:rPr>
              <w:t xml:space="preserve"> </w:t>
            </w:r>
            <w:sdt>
              <w:sdtPr>
                <w:rPr>
                  <w:rFonts w:ascii="Aptos" w:eastAsia="Aptos" w:hAnsi="Aptos" w:cs="Aptos"/>
                  <w:color w:val="7C7C81"/>
                </w:rPr>
                <w:id w:val="275074287"/>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No</w:t>
            </w:r>
            <w:r w:rsidR="00004060">
              <w:rPr>
                <w:rFonts w:ascii="Aptos" w:eastAsia="Aptos" w:hAnsi="Aptos" w:cs="Aptos"/>
                <w:color w:val="7C7C81"/>
              </w:rPr>
              <w:t xml:space="preserve"> </w:t>
            </w:r>
            <w:r w:rsidR="00FA7BA5">
              <w:rPr>
                <w:rFonts w:ascii="Aptos" w:eastAsia="Aptos" w:hAnsi="Aptos" w:cs="Aptos"/>
                <w:color w:val="7C7C81"/>
              </w:rPr>
              <w:t xml:space="preserve"> </w:t>
            </w:r>
            <w:sdt>
              <w:sdtPr>
                <w:rPr>
                  <w:rFonts w:ascii="Aptos" w:eastAsia="Aptos" w:hAnsi="Aptos" w:cs="Aptos"/>
                  <w:color w:val="7C7C81"/>
                </w:rPr>
                <w:id w:val="1708072767"/>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In</w:t>
            </w:r>
            <w:r w:rsidR="00004060">
              <w:rPr>
                <w:rFonts w:ascii="Aptos" w:eastAsia="Aptos" w:hAnsi="Aptos" w:cs="Aptos"/>
                <w:color w:val="7C7C81"/>
              </w:rPr>
              <w:t xml:space="preserve"> </w:t>
            </w:r>
            <w:r w:rsidR="00FA7BA5">
              <w:rPr>
                <w:rFonts w:ascii="Aptos" w:eastAsia="Aptos" w:hAnsi="Aptos" w:cs="Aptos"/>
                <w:color w:val="7C7C81"/>
              </w:rPr>
              <w:t>progress</w:t>
            </w:r>
          </w:p>
        </w:tc>
      </w:tr>
      <w:tr w:rsidR="00AD0987" w14:paraId="1701C30A" w14:textId="77777777" w:rsidTr="003E4E66">
        <w:trPr>
          <w:cantSplit/>
        </w:trPr>
        <w:tc>
          <w:tcPr>
            <w:tcW w:w="2059" w:type="pct"/>
            <w:tcBorders>
              <w:bottom w:val="single" w:sz="4" w:space="0" w:color="E1E0DE"/>
            </w:tcBorders>
            <w:tcMar>
              <w:top w:w="120" w:type="dxa"/>
              <w:left w:w="0" w:type="dxa"/>
              <w:bottom w:w="120" w:type="dxa"/>
              <w:right w:w="160" w:type="dxa"/>
            </w:tcMar>
          </w:tcPr>
          <w:p w14:paraId="1701C308" w14:textId="77777777" w:rsidR="00AD0987" w:rsidRDefault="00FA7BA5">
            <w:pPr>
              <w:spacing w:after="40" w:line="244" w:lineRule="auto"/>
            </w:pPr>
            <w:proofErr w:type="gramStart"/>
            <w:r>
              <w:rPr>
                <w:rFonts w:ascii="Aptos" w:eastAsia="Aptos" w:hAnsi="Aptos" w:cs="Aptos"/>
                <w:color w:val="7C7C81"/>
              </w:rPr>
              <w:t>OH</w:t>
            </w:r>
            <w:proofErr w:type="gramEnd"/>
            <w:r>
              <w:rPr>
                <w:rFonts w:ascii="Aptos" w:eastAsia="Aptos" w:hAnsi="Aptos" w:cs="Aptos"/>
                <w:color w:val="7C7C81"/>
              </w:rPr>
              <w:t xml:space="preserve"> recommendations for phased return?</w:t>
            </w:r>
          </w:p>
        </w:tc>
        <w:tc>
          <w:tcPr>
            <w:tcW w:w="2941" w:type="pct"/>
            <w:tcBorders>
              <w:bottom w:val="single" w:sz="4" w:space="0" w:color="E1E0DE"/>
            </w:tcBorders>
            <w:tcMar>
              <w:top w:w="120" w:type="dxa"/>
              <w:left w:w="160" w:type="dxa"/>
              <w:bottom w:w="120" w:type="dxa"/>
              <w:right w:w="160" w:type="dxa"/>
            </w:tcMar>
          </w:tcPr>
          <w:p w14:paraId="1D7B6397" w14:textId="7005C3C8" w:rsidR="003E4E66" w:rsidRDefault="00EF2CB5">
            <w:pPr>
              <w:spacing w:after="40" w:line="244" w:lineRule="auto"/>
              <w:rPr>
                <w:rFonts w:ascii="Aptos" w:eastAsia="Aptos" w:hAnsi="Aptos" w:cs="Aptos"/>
                <w:color w:val="7C7C81"/>
              </w:rPr>
            </w:pPr>
            <w:sdt>
              <w:sdtPr>
                <w:rPr>
                  <w:rFonts w:ascii="Aptos" w:eastAsia="Aptos" w:hAnsi="Aptos" w:cs="Aptos"/>
                  <w:color w:val="7C7C81"/>
                </w:rPr>
                <w:id w:val="-160632194"/>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Yes</w:t>
            </w:r>
            <w:r w:rsidR="00004060">
              <w:rPr>
                <w:rFonts w:ascii="Aptos" w:eastAsia="Aptos" w:hAnsi="Aptos" w:cs="Aptos"/>
                <w:color w:val="7C7C81"/>
              </w:rPr>
              <w:t xml:space="preserve"> </w:t>
            </w:r>
            <w:r w:rsidR="00F3242D">
              <w:rPr>
                <w:rFonts w:ascii="Aptos" w:eastAsia="Aptos" w:hAnsi="Aptos" w:cs="Aptos"/>
                <w:color w:val="7C7C81"/>
              </w:rPr>
              <w:t>-</w:t>
            </w:r>
            <w:r w:rsidR="00004060">
              <w:rPr>
                <w:rFonts w:ascii="Aptos" w:eastAsia="Aptos" w:hAnsi="Aptos" w:cs="Aptos"/>
                <w:color w:val="7C7C81"/>
              </w:rPr>
              <w:t xml:space="preserve"> </w:t>
            </w:r>
            <w:r w:rsidR="00FA7BA5">
              <w:rPr>
                <w:rFonts w:ascii="Aptos" w:eastAsia="Aptos" w:hAnsi="Aptos" w:cs="Aptos"/>
                <w:color w:val="7C7C81"/>
              </w:rPr>
              <w:t>summarised</w:t>
            </w:r>
            <w:r w:rsidR="00004060">
              <w:rPr>
                <w:rFonts w:ascii="Aptos" w:eastAsia="Aptos" w:hAnsi="Aptos" w:cs="Aptos"/>
                <w:color w:val="7C7C81"/>
              </w:rPr>
              <w:t xml:space="preserve"> </w:t>
            </w:r>
            <w:r w:rsidR="00FA7BA5">
              <w:rPr>
                <w:rFonts w:ascii="Aptos" w:eastAsia="Aptos" w:hAnsi="Aptos" w:cs="Aptos"/>
                <w:color w:val="7C7C81"/>
              </w:rPr>
              <w:t>below</w:t>
            </w:r>
            <w:r w:rsidR="00004060">
              <w:rPr>
                <w:rFonts w:ascii="Aptos" w:eastAsia="Aptos" w:hAnsi="Aptos" w:cs="Aptos"/>
                <w:color w:val="7C7C81"/>
              </w:rPr>
              <w:t xml:space="preserve"> </w:t>
            </w:r>
          </w:p>
          <w:p w14:paraId="516D0165" w14:textId="34B25195" w:rsidR="003E4E66" w:rsidRDefault="00EF2CB5">
            <w:pPr>
              <w:spacing w:after="40" w:line="244" w:lineRule="auto"/>
              <w:rPr>
                <w:rFonts w:ascii="Aptos" w:eastAsia="Aptos" w:hAnsi="Aptos" w:cs="Aptos"/>
                <w:color w:val="7C7C81"/>
              </w:rPr>
            </w:pPr>
            <w:sdt>
              <w:sdtPr>
                <w:rPr>
                  <w:rFonts w:ascii="Aptos" w:eastAsia="Aptos" w:hAnsi="Aptos" w:cs="Aptos"/>
                  <w:color w:val="7C7C81"/>
                </w:rPr>
                <w:id w:val="248088212"/>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No</w:t>
            </w:r>
            <w:r w:rsidR="00004060">
              <w:rPr>
                <w:rFonts w:ascii="Aptos" w:eastAsia="Aptos" w:hAnsi="Aptos" w:cs="Aptos"/>
                <w:color w:val="7C7C81"/>
              </w:rPr>
              <w:t xml:space="preserve"> </w:t>
            </w:r>
            <w:r w:rsidR="00FA7BA5">
              <w:rPr>
                <w:rFonts w:ascii="Aptos" w:eastAsia="Aptos" w:hAnsi="Aptos" w:cs="Aptos"/>
                <w:color w:val="7C7C81"/>
              </w:rPr>
              <w:t>specific</w:t>
            </w:r>
            <w:r w:rsidR="00004060">
              <w:rPr>
                <w:rFonts w:ascii="Aptos" w:eastAsia="Aptos" w:hAnsi="Aptos" w:cs="Aptos"/>
                <w:color w:val="7C7C81"/>
              </w:rPr>
              <w:t xml:space="preserve"> </w:t>
            </w:r>
            <w:r w:rsidR="00FA7BA5">
              <w:rPr>
                <w:rFonts w:ascii="Aptos" w:eastAsia="Aptos" w:hAnsi="Aptos" w:cs="Aptos"/>
                <w:color w:val="7C7C81"/>
              </w:rPr>
              <w:t>recommendations</w:t>
            </w:r>
            <w:r w:rsidR="00004060">
              <w:rPr>
                <w:rFonts w:ascii="Aptos" w:eastAsia="Aptos" w:hAnsi="Aptos" w:cs="Aptos"/>
                <w:color w:val="7C7C81"/>
              </w:rPr>
              <w:t xml:space="preserve"> </w:t>
            </w:r>
          </w:p>
          <w:p w14:paraId="1701C309" w14:textId="211A7470" w:rsidR="00AD0987" w:rsidRDefault="00EF2CB5">
            <w:pPr>
              <w:spacing w:after="40" w:line="244" w:lineRule="auto"/>
            </w:pPr>
            <w:sdt>
              <w:sdtPr>
                <w:rPr>
                  <w:rFonts w:ascii="Aptos" w:eastAsia="Aptos" w:hAnsi="Aptos" w:cs="Aptos"/>
                  <w:color w:val="7C7C81"/>
                </w:rPr>
                <w:id w:val="-1775551408"/>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N/A</w:t>
            </w:r>
          </w:p>
        </w:tc>
      </w:tr>
      <w:tr w:rsidR="00AD0987" w14:paraId="1701C30E" w14:textId="77777777" w:rsidTr="003E4E66">
        <w:trPr>
          <w:cantSplit/>
        </w:trPr>
        <w:tc>
          <w:tcPr>
            <w:tcW w:w="2059" w:type="pct"/>
            <w:tcBorders>
              <w:bottom w:val="single" w:sz="4" w:space="0" w:color="E1E0DE"/>
            </w:tcBorders>
            <w:tcMar>
              <w:top w:w="120" w:type="dxa"/>
              <w:left w:w="0" w:type="dxa"/>
              <w:bottom w:w="120" w:type="dxa"/>
              <w:right w:w="160" w:type="dxa"/>
            </w:tcMar>
          </w:tcPr>
          <w:p w14:paraId="1701C30B" w14:textId="77777777" w:rsidR="00AD0987" w:rsidRDefault="00FA7BA5">
            <w:pPr>
              <w:spacing w:after="40" w:line="244" w:lineRule="auto"/>
            </w:pPr>
            <w:r>
              <w:rPr>
                <w:rFonts w:ascii="Aptos" w:eastAsia="Aptos" w:hAnsi="Aptos" w:cs="Aptos"/>
                <w:color w:val="7C7C81"/>
              </w:rPr>
              <w:t>GP Fit Note covers phased return?</w:t>
            </w:r>
          </w:p>
        </w:tc>
        <w:tc>
          <w:tcPr>
            <w:tcW w:w="2941" w:type="pct"/>
            <w:tcBorders>
              <w:bottom w:val="single" w:sz="4" w:space="0" w:color="E1E0DE"/>
            </w:tcBorders>
            <w:tcMar>
              <w:top w:w="120" w:type="dxa"/>
              <w:left w:w="160" w:type="dxa"/>
              <w:bottom w:w="120" w:type="dxa"/>
              <w:right w:w="160" w:type="dxa"/>
            </w:tcMar>
          </w:tcPr>
          <w:p w14:paraId="1701C30C" w14:textId="0A3C5D23" w:rsidR="00AD0987" w:rsidRDefault="00EF2CB5">
            <w:pPr>
              <w:spacing w:after="40" w:line="244" w:lineRule="auto"/>
            </w:pPr>
            <w:sdt>
              <w:sdtPr>
                <w:rPr>
                  <w:rFonts w:ascii="Aptos" w:eastAsia="Aptos" w:hAnsi="Aptos" w:cs="Aptos"/>
                  <w:color w:val="7C7C81"/>
                </w:rPr>
                <w:id w:val="-1949845923"/>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FA7BA5">
              <w:rPr>
                <w:rFonts w:ascii="Aptos" w:eastAsia="Aptos" w:hAnsi="Aptos" w:cs="Aptos"/>
                <w:color w:val="7C7C81"/>
              </w:rPr>
              <w:t xml:space="preserve"> Yes - expires: _______________</w:t>
            </w:r>
          </w:p>
          <w:p w14:paraId="1701C30D" w14:textId="596B738A" w:rsidR="00AD0987" w:rsidRDefault="00EF2CB5">
            <w:pPr>
              <w:spacing w:before="60" w:after="40" w:line="244" w:lineRule="auto"/>
            </w:pPr>
            <w:sdt>
              <w:sdtPr>
                <w:rPr>
                  <w:rFonts w:ascii="Aptos" w:eastAsia="Aptos" w:hAnsi="Aptos" w:cs="Aptos"/>
                  <w:color w:val="7C7C81"/>
                </w:rPr>
                <w:id w:val="-1957014808"/>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F5012">
              <w:rPr>
                <w:rFonts w:ascii="Aptos" w:eastAsia="Aptos" w:hAnsi="Aptos" w:cs="Aptos"/>
                <w:color w:val="7C7C81"/>
              </w:rPr>
              <w:t xml:space="preserve"> </w:t>
            </w:r>
            <w:r w:rsidR="00FA7BA5">
              <w:rPr>
                <w:rFonts w:ascii="Aptos" w:eastAsia="Aptos" w:hAnsi="Aptos" w:cs="Aptos"/>
                <w:color w:val="7C7C81"/>
              </w:rPr>
              <w:t>No - employee self-certifying</w:t>
            </w:r>
          </w:p>
        </w:tc>
      </w:tr>
      <w:tr w:rsidR="00AD0987" w14:paraId="1701C311" w14:textId="77777777" w:rsidTr="003E4E66">
        <w:trPr>
          <w:cantSplit/>
        </w:trPr>
        <w:tc>
          <w:tcPr>
            <w:tcW w:w="2059" w:type="pct"/>
            <w:tcBorders>
              <w:bottom w:val="single" w:sz="4" w:space="0" w:color="E1E0DE"/>
            </w:tcBorders>
            <w:tcMar>
              <w:top w:w="120" w:type="dxa"/>
              <w:left w:w="0" w:type="dxa"/>
              <w:bottom w:w="120" w:type="dxa"/>
              <w:right w:w="160" w:type="dxa"/>
            </w:tcMar>
          </w:tcPr>
          <w:p w14:paraId="1701C30F" w14:textId="77777777" w:rsidR="00AD0987" w:rsidRDefault="00FA7BA5">
            <w:pPr>
              <w:spacing w:after="40" w:line="244" w:lineRule="auto"/>
            </w:pPr>
            <w:r>
              <w:rPr>
                <w:rFonts w:ascii="Aptos" w:eastAsia="Aptos" w:hAnsi="Aptos" w:cs="Aptos"/>
                <w:color w:val="7C7C81"/>
              </w:rPr>
              <w:t>Employee's own assessment of readiness:</w:t>
            </w:r>
          </w:p>
        </w:tc>
        <w:tc>
          <w:tcPr>
            <w:tcW w:w="2941" w:type="pct"/>
            <w:tcBorders>
              <w:bottom w:val="single" w:sz="4" w:space="0" w:color="E1E0DE"/>
            </w:tcBorders>
            <w:tcMar>
              <w:top w:w="120" w:type="dxa"/>
              <w:left w:w="160" w:type="dxa"/>
              <w:bottom w:w="120" w:type="dxa"/>
              <w:right w:w="160" w:type="dxa"/>
            </w:tcMar>
          </w:tcPr>
          <w:p w14:paraId="1701C310" w14:textId="77777777" w:rsidR="00AD0987" w:rsidRDefault="00FA7BA5">
            <w:pPr>
              <w:spacing w:after="40" w:line="244" w:lineRule="auto"/>
            </w:pPr>
            <w:r>
              <w:rPr>
                <w:rFonts w:ascii="Aptos" w:eastAsia="Aptos" w:hAnsi="Aptos" w:cs="Aptos"/>
                <w:color w:val="7C7C81"/>
              </w:rPr>
              <w:t>[Brief summary of employee's view on their readiness and any concerns they have raised]</w:t>
            </w:r>
          </w:p>
        </w:tc>
      </w:tr>
    </w:tbl>
    <w:p w14:paraId="1701C312" w14:textId="77777777" w:rsidR="00AD0987" w:rsidRDefault="00FA7BA5">
      <w:pPr>
        <w:keepNext/>
        <w:keepLines/>
        <w:spacing w:before="220" w:after="100"/>
      </w:pPr>
      <w:r>
        <w:rPr>
          <w:rFonts w:ascii="Aptos" w:eastAsia="Aptos" w:hAnsi="Aptos" w:cs="Aptos"/>
          <w:color w:val="F29D22"/>
        </w:rPr>
        <w:t xml:space="preserve">▪ </w:t>
      </w:r>
      <w:r>
        <w:rPr>
          <w:rFonts w:ascii="Aptos" w:eastAsia="Aptos" w:hAnsi="Aptos" w:cs="Aptos"/>
          <w:b/>
          <w:bCs/>
          <w:color w:val="7C7C81"/>
        </w:rPr>
        <w:t>Summary of OH / medical recommendations relevant to this plan:</w:t>
      </w:r>
    </w:p>
    <w:p w14:paraId="1701C313" w14:textId="77777777" w:rsidR="00AD0987" w:rsidRDefault="00FA7BA5">
      <w:pPr>
        <w:keepNext/>
        <w:keepLines/>
        <w:spacing w:before="200" w:after="40"/>
      </w:pPr>
      <w:r>
        <w:rPr>
          <w:rFonts w:ascii="Aptos" w:eastAsia="Aptos" w:hAnsi="Aptos" w:cs="Aptos"/>
          <w:b/>
          <w:bCs/>
          <w:color w:val="F29D22"/>
          <w:spacing w:val="20"/>
        </w:rPr>
        <w:t>SECTION 02</w:t>
      </w:r>
    </w:p>
    <w:p w14:paraId="1701C314" w14:textId="77777777" w:rsidR="00AD0987" w:rsidRDefault="00FA7BA5">
      <w:pPr>
        <w:keepNext/>
        <w:keepLines/>
      </w:pPr>
      <w:r>
        <w:rPr>
          <w:rFonts w:ascii="Aptos" w:eastAsia="Aptos" w:hAnsi="Aptos" w:cs="Aptos"/>
          <w:b/>
          <w:bCs/>
          <w:color w:val="7C7C81"/>
          <w:sz w:val="24"/>
          <w:szCs w:val="24"/>
        </w:rPr>
        <w:t>Phased Return Schedule</w:t>
      </w:r>
    </w:p>
    <w:p w14:paraId="1701C315" w14:textId="77777777" w:rsidR="00AD0987" w:rsidRDefault="00AD0987">
      <w:pPr>
        <w:keepNext/>
        <w:pBdr>
          <w:bottom w:val="single" w:sz="6" w:space="1" w:color="B9B8B9"/>
        </w:pBdr>
        <w:spacing w:after="120"/>
      </w:pPr>
    </w:p>
    <w:p w14:paraId="1D11774D" w14:textId="0547BCCB" w:rsidR="008032C0" w:rsidRDefault="00FA7BA5" w:rsidP="008032C0">
      <w:pPr>
        <w:pBdr>
          <w:left w:val="single" w:sz="18" w:space="10" w:color="F29D22"/>
        </w:pBdr>
        <w:ind w:left="261"/>
        <w:rPr>
          <w:rFonts w:ascii="Aptos" w:eastAsia="Aptos" w:hAnsi="Aptos" w:cs="Aptos"/>
          <w:color w:val="7C7C81"/>
        </w:rPr>
      </w:pPr>
      <w:r>
        <w:rPr>
          <w:rFonts w:ascii="Aptos" w:eastAsia="Aptos" w:hAnsi="Aptos" w:cs="Aptos"/>
          <w:color w:val="7C7C81"/>
        </w:rPr>
        <w:t>The following schedule has been agreed between the employee, manager and HR. It sets out the progressive increase in hours, days and duties over the return period. The schedule should be realistic - do not set a pace that risks the employee returning too quickly and suffering a relapse.</w:t>
      </w:r>
    </w:p>
    <w:p w14:paraId="1701C317" w14:textId="1C033AB7" w:rsidR="00AD0987" w:rsidRDefault="008032C0" w:rsidP="00F04AF2">
      <w:pPr>
        <w:spacing w:after="160" w:line="264" w:lineRule="auto"/>
        <w:rPr>
          <w:rFonts w:ascii="Aptos" w:eastAsia="Aptos" w:hAnsi="Aptos" w:cs="Aptos"/>
          <w:color w:val="7C7C81"/>
        </w:rPr>
      </w:pPr>
      <w:r>
        <w:rPr>
          <w:rFonts w:ascii="Aptos" w:eastAsia="Aptos" w:hAnsi="Aptos" w:cs="Aptos"/>
          <w:color w:val="7C7C81"/>
        </w:rPr>
        <w:br/>
      </w:r>
      <w:r w:rsidR="00FA7BA5">
        <w:rPr>
          <w:rFonts w:ascii="Aptos" w:eastAsia="Aptos" w:hAnsi="Aptos" w:cs="Aptos"/>
          <w:color w:val="7C7C81"/>
        </w:rPr>
        <w:t>Build in more time than you think you need. A gradual return that results in full recovery is always preferable to an ambitious plan followed by a relapse and further absence. When in doubt, go slower.</w:t>
      </w:r>
      <w:r w:rsidR="00F04AF2" w:rsidRPr="00F04AF2">
        <w:rPr>
          <w:rFonts w:ascii="Aptos" w:eastAsia="Aptos" w:hAnsi="Aptos" w:cs="Aptos"/>
          <w:color w:val="7C7C81"/>
        </w:rPr>
        <w:t xml:space="preserve"> </w:t>
      </w:r>
    </w:p>
    <w:tbl>
      <w:tblPr>
        <w:tblW w:w="5000" w:type="pct"/>
        <w:tblCellMar>
          <w:left w:w="10" w:type="dxa"/>
          <w:right w:w="10" w:type="dxa"/>
        </w:tblCellMar>
        <w:tblLook w:val="04A0" w:firstRow="1" w:lastRow="0" w:firstColumn="1" w:lastColumn="0" w:noHBand="0" w:noVBand="1"/>
      </w:tblPr>
      <w:tblGrid>
        <w:gridCol w:w="752"/>
        <w:gridCol w:w="1229"/>
        <w:gridCol w:w="1700"/>
        <w:gridCol w:w="3403"/>
        <w:gridCol w:w="1427"/>
        <w:gridCol w:w="1117"/>
      </w:tblGrid>
      <w:tr w:rsidR="00AD0987" w:rsidRPr="00542377" w14:paraId="1701C31E" w14:textId="77777777" w:rsidTr="00542377">
        <w:trPr>
          <w:cantSplit/>
          <w:tblHeader/>
        </w:trPr>
        <w:tc>
          <w:tcPr>
            <w:tcW w:w="39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701C318" w14:textId="77777777" w:rsidR="00AD0987" w:rsidRPr="00542377" w:rsidRDefault="00FA7BA5" w:rsidP="00D05D29">
            <w:pPr>
              <w:jc w:val="center"/>
              <w:rPr>
                <w:color w:val="FFFFFF" w:themeColor="background1"/>
              </w:rPr>
            </w:pPr>
            <w:r w:rsidRPr="00542377">
              <w:rPr>
                <w:rFonts w:ascii="Aptos" w:eastAsia="Aptos" w:hAnsi="Aptos" w:cs="Aptos"/>
                <w:b/>
                <w:bCs/>
                <w:color w:val="FFFFFF" w:themeColor="background1"/>
                <w:spacing w:val="6"/>
                <w:sz w:val="18"/>
                <w:szCs w:val="18"/>
              </w:rPr>
              <w:t>WEEK</w:t>
            </w:r>
          </w:p>
        </w:tc>
        <w:tc>
          <w:tcPr>
            <w:tcW w:w="638"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701C319" w14:textId="77777777" w:rsidR="00AD0987" w:rsidRPr="00542377" w:rsidRDefault="00FA7BA5" w:rsidP="00D05D29">
            <w:pPr>
              <w:jc w:val="center"/>
              <w:rPr>
                <w:color w:val="FFFFFF" w:themeColor="background1"/>
              </w:rPr>
            </w:pPr>
            <w:r w:rsidRPr="00542377">
              <w:rPr>
                <w:rFonts w:ascii="Aptos" w:eastAsia="Aptos" w:hAnsi="Aptos" w:cs="Aptos"/>
                <w:b/>
                <w:bCs/>
                <w:color w:val="FFFFFF" w:themeColor="background1"/>
                <w:spacing w:val="6"/>
                <w:sz w:val="18"/>
                <w:szCs w:val="18"/>
              </w:rPr>
              <w:t>HOURS / DAY</w:t>
            </w:r>
          </w:p>
        </w:tc>
        <w:tc>
          <w:tcPr>
            <w:tcW w:w="883"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701C31A" w14:textId="77777777" w:rsidR="00AD0987" w:rsidRPr="00542377" w:rsidRDefault="00FA7BA5" w:rsidP="00D05D29">
            <w:pPr>
              <w:jc w:val="center"/>
              <w:rPr>
                <w:color w:val="FFFFFF" w:themeColor="background1"/>
              </w:rPr>
            </w:pPr>
            <w:r w:rsidRPr="00542377">
              <w:rPr>
                <w:rFonts w:ascii="Aptos" w:eastAsia="Aptos" w:hAnsi="Aptos" w:cs="Aptos"/>
                <w:b/>
                <w:bCs/>
                <w:color w:val="FFFFFF" w:themeColor="background1"/>
                <w:spacing w:val="6"/>
                <w:sz w:val="18"/>
                <w:szCs w:val="18"/>
              </w:rPr>
              <w:t>DAYS WORKING</w:t>
            </w:r>
          </w:p>
        </w:tc>
        <w:tc>
          <w:tcPr>
            <w:tcW w:w="1767"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701C31B" w14:textId="77777777" w:rsidR="00AD0987" w:rsidRPr="00542377" w:rsidRDefault="00FA7BA5" w:rsidP="00D05D29">
            <w:pPr>
              <w:jc w:val="center"/>
              <w:rPr>
                <w:color w:val="FFFFFF" w:themeColor="background1"/>
              </w:rPr>
            </w:pPr>
            <w:r w:rsidRPr="00542377">
              <w:rPr>
                <w:rFonts w:ascii="Aptos" w:eastAsia="Aptos" w:hAnsi="Aptos" w:cs="Aptos"/>
                <w:b/>
                <w:bCs/>
                <w:color w:val="FFFFFF" w:themeColor="background1"/>
                <w:spacing w:val="6"/>
                <w:sz w:val="18"/>
                <w:szCs w:val="18"/>
              </w:rPr>
              <w:t>DUTIES / ADJUSTMENTS</w:t>
            </w:r>
          </w:p>
        </w:tc>
        <w:tc>
          <w:tcPr>
            <w:tcW w:w="741"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701C31C" w14:textId="77777777" w:rsidR="00AD0987" w:rsidRPr="00542377" w:rsidRDefault="00FA7BA5" w:rsidP="00D05D29">
            <w:pPr>
              <w:jc w:val="center"/>
              <w:rPr>
                <w:color w:val="FFFFFF" w:themeColor="background1"/>
              </w:rPr>
            </w:pPr>
            <w:r w:rsidRPr="00542377">
              <w:rPr>
                <w:rFonts w:ascii="Aptos" w:eastAsia="Aptos" w:hAnsi="Aptos" w:cs="Aptos"/>
                <w:b/>
                <w:bCs/>
                <w:color w:val="FFFFFF" w:themeColor="background1"/>
                <w:spacing w:val="6"/>
                <w:sz w:val="18"/>
                <w:szCs w:val="18"/>
              </w:rPr>
              <w:t>TRAVEL / LOCATION</w:t>
            </w:r>
          </w:p>
        </w:tc>
        <w:tc>
          <w:tcPr>
            <w:tcW w:w="580" w:type="pct"/>
            <w:tcBorders>
              <w:top w:val="single" w:sz="4" w:space="0" w:color="E1E0DE"/>
              <w:left w:val="single" w:sz="4" w:space="0" w:color="E1E0DE"/>
              <w:bottom w:val="single" w:sz="10" w:space="0" w:color="F29D22"/>
              <w:right w:val="single" w:sz="4" w:space="0" w:color="E1E0DE"/>
            </w:tcBorders>
            <w:shd w:val="clear" w:color="auto" w:fill="F29D22"/>
            <w:tcMar>
              <w:top w:w="90" w:type="dxa"/>
              <w:left w:w="120" w:type="dxa"/>
              <w:bottom w:w="90" w:type="dxa"/>
              <w:right w:w="120" w:type="dxa"/>
            </w:tcMar>
          </w:tcPr>
          <w:p w14:paraId="1701C31D" w14:textId="77777777" w:rsidR="00AD0987" w:rsidRPr="00542377" w:rsidRDefault="00FA7BA5" w:rsidP="00D05D29">
            <w:pPr>
              <w:jc w:val="center"/>
              <w:rPr>
                <w:color w:val="FFFFFF" w:themeColor="background1"/>
              </w:rPr>
            </w:pPr>
            <w:r w:rsidRPr="00542377">
              <w:rPr>
                <w:rFonts w:ascii="Aptos" w:eastAsia="Aptos" w:hAnsi="Aptos" w:cs="Aptos"/>
                <w:b/>
                <w:bCs/>
                <w:color w:val="FFFFFF" w:themeColor="background1"/>
                <w:spacing w:val="6"/>
                <w:sz w:val="18"/>
                <w:szCs w:val="18"/>
              </w:rPr>
              <w:t>REVIEW DATE</w:t>
            </w:r>
          </w:p>
        </w:tc>
      </w:tr>
      <w:tr w:rsidR="00AD0987" w14:paraId="1701C325" w14:textId="77777777" w:rsidTr="00D05D29">
        <w:trPr>
          <w:cantSplit/>
        </w:trPr>
        <w:tc>
          <w:tcPr>
            <w:tcW w:w="39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1F" w14:textId="77777777" w:rsidR="00AD0987" w:rsidRPr="00461805" w:rsidRDefault="00FA7BA5" w:rsidP="008032C0">
            <w:pPr>
              <w:jc w:val="center"/>
            </w:pPr>
            <w:r w:rsidRPr="00461805">
              <w:rPr>
                <w:rFonts w:ascii="Aptos" w:eastAsia="Aptos" w:hAnsi="Aptos" w:cs="Aptos"/>
                <w:b/>
                <w:bCs/>
                <w:color w:val="7C7C81"/>
              </w:rPr>
              <w:t>1</w:t>
            </w:r>
          </w:p>
        </w:tc>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0" w14:textId="77777777" w:rsidR="00AD0987" w:rsidRPr="00461805" w:rsidRDefault="00FA7BA5" w:rsidP="008032C0">
            <w:pPr>
              <w:jc w:val="center"/>
            </w:pPr>
            <w:r w:rsidRPr="00461805">
              <w:rPr>
                <w:rFonts w:ascii="Aptos" w:eastAsia="Aptos" w:hAnsi="Aptos" w:cs="Aptos"/>
                <w:color w:val="7C7C81"/>
              </w:rPr>
              <w:t>[e.g. 4 hrs]</w:t>
            </w:r>
          </w:p>
        </w:tc>
        <w:tc>
          <w:tcPr>
            <w:tcW w:w="8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1" w14:textId="77777777" w:rsidR="00AD0987" w:rsidRPr="00461805" w:rsidRDefault="00FA7BA5" w:rsidP="008032C0">
            <w:pPr>
              <w:jc w:val="center"/>
            </w:pPr>
            <w:r w:rsidRPr="00461805">
              <w:rPr>
                <w:rFonts w:ascii="Aptos" w:eastAsia="Aptos" w:hAnsi="Aptos" w:cs="Aptos"/>
                <w:color w:val="7C7C81"/>
              </w:rPr>
              <w:t>[e.g. Mon, Wed]</w:t>
            </w:r>
          </w:p>
        </w:tc>
        <w:tc>
          <w:tcPr>
            <w:tcW w:w="176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2" w14:textId="77777777" w:rsidR="00AD0987" w:rsidRPr="00461805" w:rsidRDefault="00FA7BA5" w:rsidP="008032C0">
            <w:pPr>
              <w:jc w:val="center"/>
            </w:pPr>
            <w:r w:rsidRPr="00461805">
              <w:rPr>
                <w:rFonts w:ascii="Aptos" w:eastAsia="Aptos" w:hAnsi="Aptos" w:cs="Aptos"/>
                <w:color w:val="7C7C81"/>
              </w:rPr>
              <w:t>[e.g. Admin and email only - no client contact or meetings]</w:t>
            </w:r>
          </w:p>
        </w:tc>
        <w:tc>
          <w:tcPr>
            <w:tcW w:w="7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3" w14:textId="77777777" w:rsidR="00AD0987" w:rsidRPr="00461805" w:rsidRDefault="00FA7BA5" w:rsidP="008032C0">
            <w:pPr>
              <w:jc w:val="center"/>
            </w:pPr>
            <w:r w:rsidRPr="00461805">
              <w:rPr>
                <w:rFonts w:ascii="Aptos" w:eastAsia="Aptos" w:hAnsi="Aptos" w:cs="Aptos"/>
                <w:color w:val="7C7C81"/>
              </w:rPr>
              <w:t xml:space="preserve">[e.g. </w:t>
            </w:r>
            <w:proofErr w:type="gramStart"/>
            <w:r w:rsidRPr="00461805">
              <w:rPr>
                <w:rFonts w:ascii="Aptos" w:eastAsia="Aptos" w:hAnsi="Aptos" w:cs="Aptos"/>
                <w:color w:val="7C7C81"/>
              </w:rPr>
              <w:t>Home</w:t>
            </w:r>
            <w:proofErr w:type="gramEnd"/>
            <w:r w:rsidRPr="00461805">
              <w:rPr>
                <w:rFonts w:ascii="Aptos" w:eastAsia="Aptos" w:hAnsi="Aptos" w:cs="Aptos"/>
                <w:color w:val="7C7C81"/>
              </w:rPr>
              <w:t xml:space="preserve"> working]</w:t>
            </w:r>
          </w:p>
        </w:tc>
        <w:tc>
          <w:tcPr>
            <w:tcW w:w="58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4" w14:textId="77777777" w:rsidR="00AD0987" w:rsidRPr="00461805" w:rsidRDefault="00FA7BA5" w:rsidP="008032C0">
            <w:pPr>
              <w:jc w:val="center"/>
            </w:pPr>
            <w:r w:rsidRPr="00461805">
              <w:rPr>
                <w:rFonts w:ascii="Aptos" w:eastAsia="Aptos" w:hAnsi="Aptos" w:cs="Aptos"/>
                <w:color w:val="7C7C81"/>
              </w:rPr>
              <w:t>[Date]</w:t>
            </w:r>
          </w:p>
        </w:tc>
      </w:tr>
      <w:tr w:rsidR="00AD0987" w14:paraId="1701C32C" w14:textId="77777777" w:rsidTr="00D05D29">
        <w:trPr>
          <w:cantSplit/>
        </w:trPr>
        <w:tc>
          <w:tcPr>
            <w:tcW w:w="39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6" w14:textId="77777777" w:rsidR="00AD0987" w:rsidRPr="00461805" w:rsidRDefault="00FA7BA5" w:rsidP="008032C0">
            <w:pPr>
              <w:jc w:val="center"/>
            </w:pPr>
            <w:r w:rsidRPr="00461805">
              <w:rPr>
                <w:rFonts w:ascii="Aptos" w:eastAsia="Aptos" w:hAnsi="Aptos" w:cs="Aptos"/>
                <w:b/>
                <w:bCs/>
                <w:color w:val="7C7C81"/>
              </w:rPr>
              <w:t>2</w:t>
            </w:r>
          </w:p>
        </w:tc>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7" w14:textId="77777777" w:rsidR="00AD0987" w:rsidRPr="00461805" w:rsidRDefault="00FA7BA5" w:rsidP="008032C0">
            <w:pPr>
              <w:jc w:val="center"/>
            </w:pPr>
            <w:r w:rsidRPr="00461805">
              <w:rPr>
                <w:rFonts w:ascii="Aptos" w:eastAsia="Aptos" w:hAnsi="Aptos" w:cs="Aptos"/>
                <w:color w:val="7C7C81"/>
              </w:rPr>
              <w:t>[e.g. 5 hrs]</w:t>
            </w:r>
          </w:p>
        </w:tc>
        <w:tc>
          <w:tcPr>
            <w:tcW w:w="8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8" w14:textId="0A22FE9C" w:rsidR="00AD0987" w:rsidRPr="00461805" w:rsidRDefault="00FA7BA5" w:rsidP="008032C0">
            <w:pPr>
              <w:jc w:val="center"/>
            </w:pPr>
            <w:r w:rsidRPr="00461805">
              <w:rPr>
                <w:rFonts w:ascii="Aptos" w:eastAsia="Aptos" w:hAnsi="Aptos" w:cs="Aptos"/>
                <w:color w:val="7C7C81"/>
              </w:rPr>
              <w:t>[e.g. Mon</w:t>
            </w:r>
            <w:r w:rsidR="00F3242D">
              <w:rPr>
                <w:rFonts w:ascii="Aptos" w:eastAsia="Aptos" w:hAnsi="Aptos" w:cs="Aptos"/>
                <w:color w:val="7C7C81"/>
              </w:rPr>
              <w:t>-</w:t>
            </w:r>
            <w:r w:rsidRPr="00461805">
              <w:rPr>
                <w:rFonts w:ascii="Aptos" w:eastAsia="Aptos" w:hAnsi="Aptos" w:cs="Aptos"/>
                <w:color w:val="7C7C81"/>
              </w:rPr>
              <w:t>Wed]</w:t>
            </w:r>
          </w:p>
        </w:tc>
        <w:tc>
          <w:tcPr>
            <w:tcW w:w="176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9" w14:textId="77777777" w:rsidR="00AD0987" w:rsidRPr="00461805" w:rsidRDefault="00FA7BA5" w:rsidP="008032C0">
            <w:pPr>
              <w:jc w:val="center"/>
            </w:pPr>
            <w:r w:rsidRPr="00461805">
              <w:rPr>
                <w:rFonts w:ascii="Aptos" w:eastAsia="Aptos" w:hAnsi="Aptos" w:cs="Aptos"/>
                <w:color w:val="7C7C81"/>
              </w:rPr>
              <w:t>[e.g. Admin; attend team meeting; 1 client call with support]</w:t>
            </w:r>
          </w:p>
        </w:tc>
        <w:tc>
          <w:tcPr>
            <w:tcW w:w="7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A" w14:textId="77777777" w:rsidR="00AD0987" w:rsidRPr="00461805" w:rsidRDefault="00FA7BA5" w:rsidP="008032C0">
            <w:pPr>
              <w:jc w:val="center"/>
            </w:pPr>
            <w:r w:rsidRPr="00461805">
              <w:rPr>
                <w:rFonts w:ascii="Aptos" w:eastAsia="Aptos" w:hAnsi="Aptos" w:cs="Aptos"/>
                <w:color w:val="7C7C81"/>
              </w:rPr>
              <w:t xml:space="preserve">[e.g. </w:t>
            </w:r>
            <w:proofErr w:type="gramStart"/>
            <w:r w:rsidRPr="00461805">
              <w:rPr>
                <w:rFonts w:ascii="Aptos" w:eastAsia="Aptos" w:hAnsi="Aptos" w:cs="Aptos"/>
                <w:color w:val="7C7C81"/>
              </w:rPr>
              <w:t>Home</w:t>
            </w:r>
            <w:proofErr w:type="gramEnd"/>
            <w:r w:rsidRPr="00461805">
              <w:rPr>
                <w:rFonts w:ascii="Aptos" w:eastAsia="Aptos" w:hAnsi="Aptos" w:cs="Aptos"/>
                <w:color w:val="7C7C81"/>
              </w:rPr>
              <w:t xml:space="preserve"> working]</w:t>
            </w:r>
          </w:p>
        </w:tc>
        <w:tc>
          <w:tcPr>
            <w:tcW w:w="58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B" w14:textId="77777777" w:rsidR="00AD0987" w:rsidRPr="00461805" w:rsidRDefault="00FA7BA5" w:rsidP="008032C0">
            <w:pPr>
              <w:jc w:val="center"/>
            </w:pPr>
            <w:r w:rsidRPr="00461805">
              <w:rPr>
                <w:rFonts w:ascii="Aptos" w:eastAsia="Aptos" w:hAnsi="Aptos" w:cs="Aptos"/>
                <w:color w:val="7C7C81"/>
              </w:rPr>
              <w:t>[Date]</w:t>
            </w:r>
          </w:p>
        </w:tc>
      </w:tr>
      <w:tr w:rsidR="00AD0987" w14:paraId="1701C333" w14:textId="77777777" w:rsidTr="00D05D29">
        <w:trPr>
          <w:cantSplit/>
        </w:trPr>
        <w:tc>
          <w:tcPr>
            <w:tcW w:w="39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D" w14:textId="77777777" w:rsidR="00AD0987" w:rsidRPr="00461805" w:rsidRDefault="00FA7BA5" w:rsidP="008032C0">
            <w:pPr>
              <w:jc w:val="center"/>
            </w:pPr>
            <w:r w:rsidRPr="00461805">
              <w:rPr>
                <w:rFonts w:ascii="Aptos" w:eastAsia="Aptos" w:hAnsi="Aptos" w:cs="Aptos"/>
                <w:b/>
                <w:bCs/>
                <w:color w:val="7C7C81"/>
              </w:rPr>
              <w:t>3</w:t>
            </w:r>
          </w:p>
        </w:tc>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E" w14:textId="77777777" w:rsidR="00AD0987" w:rsidRPr="00461805" w:rsidRDefault="00FA7BA5" w:rsidP="008032C0">
            <w:pPr>
              <w:jc w:val="center"/>
            </w:pPr>
            <w:r w:rsidRPr="00461805">
              <w:rPr>
                <w:rFonts w:ascii="Aptos" w:eastAsia="Aptos" w:hAnsi="Aptos" w:cs="Aptos"/>
                <w:color w:val="7C7C81"/>
              </w:rPr>
              <w:t>[e.g. 6 hrs]</w:t>
            </w:r>
          </w:p>
        </w:tc>
        <w:tc>
          <w:tcPr>
            <w:tcW w:w="8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2F" w14:textId="2086C592" w:rsidR="00AD0987" w:rsidRPr="00461805" w:rsidRDefault="00FA7BA5" w:rsidP="008032C0">
            <w:pPr>
              <w:jc w:val="center"/>
            </w:pPr>
            <w:r w:rsidRPr="00461805">
              <w:rPr>
                <w:rFonts w:ascii="Aptos" w:eastAsia="Aptos" w:hAnsi="Aptos" w:cs="Aptos"/>
                <w:color w:val="7C7C81"/>
              </w:rPr>
              <w:t>[e.g. Mon</w:t>
            </w:r>
            <w:r w:rsidR="00F3242D">
              <w:rPr>
                <w:rFonts w:ascii="Aptos" w:eastAsia="Aptos" w:hAnsi="Aptos" w:cs="Aptos"/>
                <w:color w:val="7C7C81"/>
              </w:rPr>
              <w:t>-</w:t>
            </w:r>
            <w:r w:rsidRPr="00461805">
              <w:rPr>
                <w:rFonts w:ascii="Aptos" w:eastAsia="Aptos" w:hAnsi="Aptos" w:cs="Aptos"/>
                <w:color w:val="7C7C81"/>
              </w:rPr>
              <w:t>Thu]</w:t>
            </w:r>
          </w:p>
        </w:tc>
        <w:tc>
          <w:tcPr>
            <w:tcW w:w="176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0" w14:textId="77777777" w:rsidR="00AD0987" w:rsidRPr="00461805" w:rsidRDefault="00FA7BA5" w:rsidP="008032C0">
            <w:pPr>
              <w:jc w:val="center"/>
            </w:pPr>
            <w:r w:rsidRPr="00461805">
              <w:rPr>
                <w:rFonts w:ascii="Aptos" w:eastAsia="Aptos" w:hAnsi="Aptos" w:cs="Aptos"/>
                <w:color w:val="7C7C81"/>
              </w:rPr>
              <w:t>[e.g. Gradually resuming wider duties; 1 day office if comfortable]</w:t>
            </w:r>
          </w:p>
        </w:tc>
        <w:tc>
          <w:tcPr>
            <w:tcW w:w="7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1" w14:textId="77777777" w:rsidR="00AD0987" w:rsidRPr="00461805" w:rsidRDefault="00FA7BA5" w:rsidP="008032C0">
            <w:pPr>
              <w:jc w:val="center"/>
            </w:pPr>
            <w:r w:rsidRPr="00461805">
              <w:rPr>
                <w:rFonts w:ascii="Aptos" w:eastAsia="Aptos" w:hAnsi="Aptos" w:cs="Aptos"/>
                <w:color w:val="7C7C81"/>
              </w:rPr>
              <w:t>[e.g. Hybrid]</w:t>
            </w:r>
          </w:p>
        </w:tc>
        <w:tc>
          <w:tcPr>
            <w:tcW w:w="58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2" w14:textId="77777777" w:rsidR="00AD0987" w:rsidRPr="00461805" w:rsidRDefault="00FA7BA5" w:rsidP="008032C0">
            <w:pPr>
              <w:jc w:val="center"/>
            </w:pPr>
            <w:r w:rsidRPr="00461805">
              <w:rPr>
                <w:rFonts w:ascii="Aptos" w:eastAsia="Aptos" w:hAnsi="Aptos" w:cs="Aptos"/>
                <w:color w:val="7C7C81"/>
              </w:rPr>
              <w:t>[Date]</w:t>
            </w:r>
          </w:p>
        </w:tc>
      </w:tr>
      <w:tr w:rsidR="00AD0987" w14:paraId="1701C33A" w14:textId="77777777" w:rsidTr="00D05D29">
        <w:trPr>
          <w:cantSplit/>
        </w:trPr>
        <w:tc>
          <w:tcPr>
            <w:tcW w:w="39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4" w14:textId="77777777" w:rsidR="00AD0987" w:rsidRPr="00461805" w:rsidRDefault="00FA7BA5" w:rsidP="008032C0">
            <w:pPr>
              <w:jc w:val="center"/>
            </w:pPr>
            <w:r w:rsidRPr="00461805">
              <w:rPr>
                <w:rFonts w:ascii="Aptos" w:eastAsia="Aptos" w:hAnsi="Aptos" w:cs="Aptos"/>
                <w:b/>
                <w:bCs/>
                <w:color w:val="7C7C81"/>
              </w:rPr>
              <w:t>4</w:t>
            </w:r>
          </w:p>
        </w:tc>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5" w14:textId="77777777" w:rsidR="00AD0987" w:rsidRPr="00461805" w:rsidRDefault="00FA7BA5" w:rsidP="008032C0">
            <w:pPr>
              <w:jc w:val="center"/>
            </w:pPr>
            <w:r w:rsidRPr="00461805">
              <w:rPr>
                <w:rFonts w:ascii="Aptos" w:eastAsia="Aptos" w:hAnsi="Aptos" w:cs="Aptos"/>
                <w:color w:val="7C7C81"/>
              </w:rPr>
              <w:t>[e.g. 7 hrs]</w:t>
            </w:r>
          </w:p>
        </w:tc>
        <w:tc>
          <w:tcPr>
            <w:tcW w:w="8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6" w14:textId="21621728" w:rsidR="00AD0987" w:rsidRPr="00461805" w:rsidRDefault="00FA7BA5" w:rsidP="008032C0">
            <w:pPr>
              <w:jc w:val="center"/>
            </w:pPr>
            <w:r w:rsidRPr="00461805">
              <w:rPr>
                <w:rFonts w:ascii="Aptos" w:eastAsia="Aptos" w:hAnsi="Aptos" w:cs="Aptos"/>
                <w:color w:val="7C7C81"/>
              </w:rPr>
              <w:t>[e.g. Mon</w:t>
            </w:r>
            <w:r w:rsidR="00F3242D">
              <w:rPr>
                <w:rFonts w:ascii="Aptos" w:eastAsia="Aptos" w:hAnsi="Aptos" w:cs="Aptos"/>
                <w:color w:val="7C7C81"/>
              </w:rPr>
              <w:t>-</w:t>
            </w:r>
            <w:r w:rsidRPr="00461805">
              <w:rPr>
                <w:rFonts w:ascii="Aptos" w:eastAsia="Aptos" w:hAnsi="Aptos" w:cs="Aptos"/>
                <w:color w:val="7C7C81"/>
              </w:rPr>
              <w:t>Fri]</w:t>
            </w:r>
          </w:p>
        </w:tc>
        <w:tc>
          <w:tcPr>
            <w:tcW w:w="176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7" w14:textId="77777777" w:rsidR="00AD0987" w:rsidRPr="00461805" w:rsidRDefault="00FA7BA5" w:rsidP="008032C0">
            <w:pPr>
              <w:jc w:val="center"/>
            </w:pPr>
            <w:r w:rsidRPr="00461805">
              <w:rPr>
                <w:rFonts w:ascii="Aptos" w:eastAsia="Aptos" w:hAnsi="Aptos" w:cs="Aptos"/>
                <w:color w:val="7C7C81"/>
              </w:rPr>
              <w:t>[e.g. All core duties; avoid peak pressure periods initially]</w:t>
            </w:r>
          </w:p>
        </w:tc>
        <w:tc>
          <w:tcPr>
            <w:tcW w:w="7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8" w14:textId="77777777" w:rsidR="00AD0987" w:rsidRPr="00461805" w:rsidRDefault="00FA7BA5" w:rsidP="008032C0">
            <w:pPr>
              <w:jc w:val="center"/>
            </w:pPr>
            <w:r w:rsidRPr="00461805">
              <w:rPr>
                <w:rFonts w:ascii="Aptos" w:eastAsia="Aptos" w:hAnsi="Aptos" w:cs="Aptos"/>
                <w:color w:val="7C7C81"/>
              </w:rPr>
              <w:t>[e.g. Hybrid / office]</w:t>
            </w:r>
          </w:p>
        </w:tc>
        <w:tc>
          <w:tcPr>
            <w:tcW w:w="58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9" w14:textId="77777777" w:rsidR="00AD0987" w:rsidRPr="00461805" w:rsidRDefault="00FA7BA5" w:rsidP="008032C0">
            <w:pPr>
              <w:jc w:val="center"/>
            </w:pPr>
            <w:r w:rsidRPr="00461805">
              <w:rPr>
                <w:rFonts w:ascii="Aptos" w:eastAsia="Aptos" w:hAnsi="Aptos" w:cs="Aptos"/>
                <w:color w:val="7C7C81"/>
              </w:rPr>
              <w:t>[Date]</w:t>
            </w:r>
          </w:p>
        </w:tc>
      </w:tr>
      <w:tr w:rsidR="00AD0987" w14:paraId="1701C341" w14:textId="77777777" w:rsidTr="00D05D29">
        <w:trPr>
          <w:cantSplit/>
        </w:trPr>
        <w:tc>
          <w:tcPr>
            <w:tcW w:w="39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B" w14:textId="77777777" w:rsidR="00AD0987" w:rsidRPr="00461805" w:rsidRDefault="00FA7BA5" w:rsidP="008032C0">
            <w:pPr>
              <w:jc w:val="center"/>
            </w:pPr>
            <w:r w:rsidRPr="00461805">
              <w:rPr>
                <w:rFonts w:ascii="Aptos" w:eastAsia="Aptos" w:hAnsi="Aptos" w:cs="Aptos"/>
                <w:b/>
                <w:bCs/>
                <w:color w:val="7C7C81"/>
              </w:rPr>
              <w:t>5+</w:t>
            </w:r>
          </w:p>
        </w:tc>
        <w:tc>
          <w:tcPr>
            <w:tcW w:w="638"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C" w14:textId="77777777" w:rsidR="00AD0987" w:rsidRPr="00461805" w:rsidRDefault="00FA7BA5" w:rsidP="008032C0">
            <w:pPr>
              <w:jc w:val="center"/>
            </w:pPr>
            <w:r w:rsidRPr="00461805">
              <w:rPr>
                <w:rFonts w:ascii="Aptos" w:eastAsia="Aptos" w:hAnsi="Aptos" w:cs="Aptos"/>
                <w:color w:val="7C7C81"/>
              </w:rPr>
              <w:t>[Full hours]</w:t>
            </w:r>
          </w:p>
        </w:tc>
        <w:tc>
          <w:tcPr>
            <w:tcW w:w="883"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D" w14:textId="77777777" w:rsidR="00AD0987" w:rsidRPr="00461805" w:rsidRDefault="00FA7BA5" w:rsidP="008032C0">
            <w:pPr>
              <w:jc w:val="center"/>
            </w:pPr>
            <w:r w:rsidRPr="00461805">
              <w:rPr>
                <w:rFonts w:ascii="Aptos" w:eastAsia="Aptos" w:hAnsi="Aptos" w:cs="Aptos"/>
                <w:color w:val="7C7C81"/>
              </w:rPr>
              <w:t>[Full days]</w:t>
            </w:r>
          </w:p>
        </w:tc>
        <w:tc>
          <w:tcPr>
            <w:tcW w:w="1767"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E" w14:textId="77777777" w:rsidR="00AD0987" w:rsidRPr="00461805" w:rsidRDefault="00FA7BA5" w:rsidP="008032C0">
            <w:pPr>
              <w:jc w:val="center"/>
            </w:pPr>
            <w:r w:rsidRPr="00461805">
              <w:rPr>
                <w:rFonts w:ascii="Aptos" w:eastAsia="Aptos" w:hAnsi="Aptos" w:cs="Aptos"/>
                <w:color w:val="7C7C81"/>
              </w:rPr>
              <w:t>[Full role resumed - continue monitoring]</w:t>
            </w:r>
          </w:p>
        </w:tc>
        <w:tc>
          <w:tcPr>
            <w:tcW w:w="741"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3F" w14:textId="77777777" w:rsidR="00AD0987" w:rsidRPr="00461805" w:rsidRDefault="00FA7BA5" w:rsidP="008032C0">
            <w:pPr>
              <w:jc w:val="center"/>
            </w:pPr>
            <w:r w:rsidRPr="00461805">
              <w:rPr>
                <w:rFonts w:ascii="Aptos" w:eastAsia="Aptos" w:hAnsi="Aptos" w:cs="Aptos"/>
                <w:color w:val="7C7C81"/>
              </w:rPr>
              <w:t>[Normal]</w:t>
            </w:r>
          </w:p>
        </w:tc>
        <w:tc>
          <w:tcPr>
            <w:tcW w:w="58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701C340" w14:textId="77777777" w:rsidR="00AD0987" w:rsidRPr="00461805" w:rsidRDefault="00FA7BA5" w:rsidP="008032C0">
            <w:pPr>
              <w:jc w:val="center"/>
            </w:pPr>
            <w:r w:rsidRPr="00461805">
              <w:rPr>
                <w:rFonts w:ascii="Aptos" w:eastAsia="Aptos" w:hAnsi="Aptos" w:cs="Aptos"/>
                <w:color w:val="7C7C81"/>
              </w:rPr>
              <w:t>[Date]</w:t>
            </w:r>
          </w:p>
        </w:tc>
      </w:tr>
    </w:tbl>
    <w:p w14:paraId="1701C342" w14:textId="48ED943C" w:rsidR="00AD0987" w:rsidRDefault="008032C0">
      <w:pPr>
        <w:spacing w:after="160" w:line="264" w:lineRule="auto"/>
      </w:pPr>
      <w:r>
        <w:rPr>
          <w:rFonts w:ascii="Aptos" w:eastAsia="Aptos" w:hAnsi="Aptos" w:cs="Aptos"/>
          <w:color w:val="7C7C81"/>
        </w:rPr>
        <w:br/>
      </w:r>
      <w:r w:rsidR="00FA7BA5">
        <w:rPr>
          <w:rFonts w:ascii="Aptos" w:eastAsia="Aptos" w:hAnsi="Aptos" w:cs="Aptos"/>
          <w:color w:val="7C7C81"/>
        </w:rPr>
        <w:t>[Adapt the schedule above to reflect the employee's actual plan - add or remove rows as needed. The schedule above is illustrative only.]</w:t>
      </w:r>
    </w:p>
    <w:tbl>
      <w:tblPr>
        <w:tblW w:w="5000" w:type="pct"/>
        <w:tblCellMar>
          <w:left w:w="10" w:type="dxa"/>
          <w:right w:w="10" w:type="dxa"/>
        </w:tblCellMar>
        <w:tblLook w:val="04A0" w:firstRow="1" w:lastRow="0" w:firstColumn="1" w:lastColumn="0" w:noHBand="0" w:noVBand="1"/>
      </w:tblPr>
      <w:tblGrid>
        <w:gridCol w:w="9638"/>
      </w:tblGrid>
      <w:tr w:rsidR="00AD0987" w14:paraId="1701C345" w14:textId="77777777">
        <w:trPr>
          <w:cantSplit/>
        </w:trPr>
        <w:tc>
          <w:tcPr>
            <w:tcW w:w="5000" w:type="pct"/>
            <w:tcMar>
              <w:top w:w="100" w:type="dxa"/>
              <w:left w:w="0" w:type="dxa"/>
              <w:bottom w:w="200" w:type="dxa"/>
              <w:right w:w="300" w:type="dxa"/>
            </w:tcMar>
          </w:tcPr>
          <w:p w14:paraId="1701C343" w14:textId="77777777" w:rsidR="00AD0987" w:rsidRDefault="00FA7BA5">
            <w:pPr>
              <w:spacing w:after="60"/>
            </w:pPr>
            <w:r>
              <w:rPr>
                <w:rFonts w:ascii="Aptos" w:eastAsia="Aptos" w:hAnsi="Aptos" w:cs="Aptos"/>
                <w:b/>
                <w:bCs/>
                <w:color w:val="F29D22"/>
                <w:spacing w:val="14"/>
                <w:sz w:val="18"/>
                <w:szCs w:val="18"/>
              </w:rPr>
              <w:lastRenderedPageBreak/>
              <w:t>PAY DURING PHASED RETURN</w:t>
            </w:r>
          </w:p>
          <w:p w14:paraId="17DE05F5" w14:textId="15CCE30D" w:rsidR="008032C0" w:rsidRDefault="00EF2CB5">
            <w:pPr>
              <w:pBdr>
                <w:bottom w:val="single" w:sz="4" w:space="4" w:color="B9B8B9"/>
              </w:pBdr>
              <w:rPr>
                <w:rFonts w:ascii="Aptos" w:eastAsia="Aptos" w:hAnsi="Aptos" w:cs="Aptos"/>
                <w:color w:val="7C7C81"/>
              </w:rPr>
            </w:pPr>
            <w:sdt>
              <w:sdtPr>
                <w:rPr>
                  <w:rFonts w:ascii="Aptos" w:eastAsia="Aptos" w:hAnsi="Aptos" w:cs="Aptos"/>
                  <w:color w:val="7C7C81"/>
                </w:rPr>
                <w:id w:val="-81909080"/>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Full</w:t>
            </w:r>
            <w:r w:rsidR="00004060">
              <w:rPr>
                <w:rFonts w:ascii="Aptos" w:eastAsia="Aptos" w:hAnsi="Aptos" w:cs="Aptos"/>
                <w:color w:val="7C7C81"/>
              </w:rPr>
              <w:t xml:space="preserve"> </w:t>
            </w:r>
            <w:r w:rsidR="00FA7BA5">
              <w:rPr>
                <w:rFonts w:ascii="Aptos" w:eastAsia="Aptos" w:hAnsi="Aptos" w:cs="Aptos"/>
                <w:color w:val="7C7C81"/>
              </w:rPr>
              <w:t>pay</w:t>
            </w:r>
            <w:r w:rsidR="00004060">
              <w:rPr>
                <w:rFonts w:ascii="Aptos" w:eastAsia="Aptos" w:hAnsi="Aptos" w:cs="Aptos"/>
                <w:color w:val="7C7C81"/>
              </w:rPr>
              <w:t xml:space="preserve"> </w:t>
            </w:r>
            <w:r w:rsidR="00FA7BA5">
              <w:rPr>
                <w:rFonts w:ascii="Aptos" w:eastAsia="Aptos" w:hAnsi="Aptos" w:cs="Aptos"/>
                <w:color w:val="7C7C81"/>
              </w:rPr>
              <w:t>for</w:t>
            </w:r>
            <w:r w:rsidR="00004060">
              <w:rPr>
                <w:rFonts w:ascii="Aptos" w:eastAsia="Aptos" w:hAnsi="Aptos" w:cs="Aptos"/>
                <w:color w:val="7C7C81"/>
              </w:rPr>
              <w:t xml:space="preserve"> </w:t>
            </w:r>
            <w:r w:rsidR="00FA7BA5">
              <w:rPr>
                <w:rFonts w:ascii="Aptos" w:eastAsia="Aptos" w:hAnsi="Aptos" w:cs="Aptos"/>
                <w:color w:val="7C7C81"/>
              </w:rPr>
              <w:t>all</w:t>
            </w:r>
            <w:r w:rsidR="00004060">
              <w:rPr>
                <w:rFonts w:ascii="Aptos" w:eastAsia="Aptos" w:hAnsi="Aptos" w:cs="Aptos"/>
                <w:color w:val="7C7C81"/>
              </w:rPr>
              <w:t xml:space="preserve"> </w:t>
            </w:r>
            <w:r w:rsidR="00FA7BA5">
              <w:rPr>
                <w:rFonts w:ascii="Aptos" w:eastAsia="Aptos" w:hAnsi="Aptos" w:cs="Aptos"/>
                <w:color w:val="7C7C81"/>
              </w:rPr>
              <w:t>hours</w:t>
            </w:r>
            <w:r w:rsidR="00004060">
              <w:rPr>
                <w:rFonts w:ascii="Aptos" w:eastAsia="Aptos" w:hAnsi="Aptos" w:cs="Aptos"/>
                <w:color w:val="7C7C81"/>
              </w:rPr>
              <w:t xml:space="preserve"> </w:t>
            </w:r>
            <w:r w:rsidR="00FA7BA5">
              <w:rPr>
                <w:rFonts w:ascii="Aptos" w:eastAsia="Aptos" w:hAnsi="Aptos" w:cs="Aptos"/>
                <w:color w:val="7C7C81"/>
              </w:rPr>
              <w:t>worked</w:t>
            </w:r>
            <w:r w:rsidR="00004060">
              <w:rPr>
                <w:rFonts w:ascii="Aptos" w:eastAsia="Aptos" w:hAnsi="Aptos" w:cs="Aptos"/>
                <w:color w:val="7C7C81"/>
              </w:rPr>
              <w:t xml:space="preserve"> </w:t>
            </w:r>
            <w:r w:rsidR="00FA7BA5">
              <w:rPr>
                <w:rFonts w:ascii="Aptos" w:eastAsia="Aptos" w:hAnsi="Aptos" w:cs="Aptos"/>
                <w:color w:val="7C7C81"/>
              </w:rPr>
              <w:t>(normal</w:t>
            </w:r>
            <w:r w:rsidR="00004060">
              <w:rPr>
                <w:rFonts w:ascii="Aptos" w:eastAsia="Aptos" w:hAnsi="Aptos" w:cs="Aptos"/>
                <w:color w:val="7C7C81"/>
              </w:rPr>
              <w:t xml:space="preserve"> </w:t>
            </w:r>
            <w:r w:rsidR="00FA7BA5">
              <w:rPr>
                <w:rFonts w:ascii="Aptos" w:eastAsia="Aptos" w:hAnsi="Aptos" w:cs="Aptos"/>
                <w:color w:val="7C7C81"/>
              </w:rPr>
              <w:t>arrangements</w:t>
            </w:r>
            <w:r w:rsidR="00004060">
              <w:rPr>
                <w:rFonts w:ascii="Aptos" w:eastAsia="Aptos" w:hAnsi="Aptos" w:cs="Aptos"/>
                <w:color w:val="7C7C81"/>
              </w:rPr>
              <w:t>)</w:t>
            </w:r>
            <w:r w:rsidR="00FA7BA5">
              <w:rPr>
                <w:rFonts w:ascii="Aptos" w:eastAsia="Aptos" w:hAnsi="Aptos" w:cs="Aptos"/>
                <w:color w:val="7C7C81"/>
              </w:rPr>
              <w:t xml:space="preserve"> </w:t>
            </w:r>
          </w:p>
          <w:p w14:paraId="297D19E1" w14:textId="029BC7E2" w:rsidR="008032C0" w:rsidRDefault="00EF2CB5">
            <w:pPr>
              <w:pBdr>
                <w:bottom w:val="single" w:sz="4" w:space="4" w:color="B9B8B9"/>
              </w:pBdr>
              <w:rPr>
                <w:rFonts w:ascii="Aptos" w:eastAsia="Aptos" w:hAnsi="Aptos" w:cs="Aptos"/>
                <w:color w:val="7C7C81"/>
              </w:rPr>
            </w:pPr>
            <w:sdt>
              <w:sdtPr>
                <w:rPr>
                  <w:rFonts w:ascii="Aptos" w:eastAsia="Aptos" w:hAnsi="Aptos" w:cs="Aptos"/>
                  <w:color w:val="7C7C81"/>
                </w:rPr>
                <w:id w:val="-590942294"/>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Occupational</w:t>
            </w:r>
            <w:r w:rsidR="00004060">
              <w:rPr>
                <w:rFonts w:ascii="Aptos" w:eastAsia="Aptos" w:hAnsi="Aptos" w:cs="Aptos"/>
                <w:color w:val="7C7C81"/>
              </w:rPr>
              <w:t xml:space="preserve"> </w:t>
            </w:r>
            <w:r w:rsidR="00FA7BA5">
              <w:rPr>
                <w:rFonts w:ascii="Aptos" w:eastAsia="Aptos" w:hAnsi="Aptos" w:cs="Aptos"/>
                <w:color w:val="7C7C81"/>
              </w:rPr>
              <w:t>sick</w:t>
            </w:r>
            <w:r w:rsidR="00004060">
              <w:rPr>
                <w:rFonts w:ascii="Aptos" w:eastAsia="Aptos" w:hAnsi="Aptos" w:cs="Aptos"/>
                <w:color w:val="7C7C81"/>
              </w:rPr>
              <w:t xml:space="preserve"> </w:t>
            </w:r>
            <w:r w:rsidR="00FA7BA5">
              <w:rPr>
                <w:rFonts w:ascii="Aptos" w:eastAsia="Aptos" w:hAnsi="Aptos" w:cs="Aptos"/>
                <w:color w:val="7C7C81"/>
              </w:rPr>
              <w:t>pay</w:t>
            </w:r>
            <w:r w:rsidR="00004060">
              <w:rPr>
                <w:rFonts w:ascii="Aptos" w:eastAsia="Aptos" w:hAnsi="Aptos" w:cs="Aptos"/>
                <w:color w:val="7C7C81"/>
              </w:rPr>
              <w:t xml:space="preserve"> </w:t>
            </w:r>
            <w:r w:rsidR="00FA7BA5">
              <w:rPr>
                <w:rFonts w:ascii="Aptos" w:eastAsia="Aptos" w:hAnsi="Aptos" w:cs="Aptos"/>
                <w:color w:val="7C7C81"/>
              </w:rPr>
              <w:t>applies</w:t>
            </w:r>
            <w:r w:rsidR="00004060">
              <w:rPr>
                <w:rFonts w:ascii="Aptos" w:eastAsia="Aptos" w:hAnsi="Aptos" w:cs="Aptos"/>
                <w:color w:val="7C7C81"/>
              </w:rPr>
              <w:t xml:space="preserve"> </w:t>
            </w:r>
            <w:r w:rsidR="00F3242D">
              <w:rPr>
                <w:rFonts w:ascii="Aptos" w:eastAsia="Aptos" w:hAnsi="Aptos" w:cs="Aptos"/>
                <w:color w:val="7C7C81"/>
              </w:rPr>
              <w:t>-</w:t>
            </w:r>
            <w:r w:rsidR="00004060">
              <w:rPr>
                <w:rFonts w:ascii="Aptos" w:eastAsia="Aptos" w:hAnsi="Aptos" w:cs="Aptos"/>
                <w:color w:val="7C7C81"/>
              </w:rPr>
              <w:t xml:space="preserve"> </w:t>
            </w:r>
            <w:r w:rsidR="00FA7BA5">
              <w:rPr>
                <w:rFonts w:ascii="Aptos" w:eastAsia="Aptos" w:hAnsi="Aptos" w:cs="Aptos"/>
                <w:color w:val="7C7C81"/>
              </w:rPr>
              <w:t>see</w:t>
            </w:r>
            <w:r w:rsidR="00004060">
              <w:rPr>
                <w:rFonts w:ascii="Aptos" w:eastAsia="Aptos" w:hAnsi="Aptos" w:cs="Aptos"/>
                <w:color w:val="7C7C81"/>
              </w:rPr>
              <w:t xml:space="preserve"> </w:t>
            </w:r>
            <w:r w:rsidR="00FA7BA5">
              <w:rPr>
                <w:rFonts w:ascii="Aptos" w:eastAsia="Aptos" w:hAnsi="Aptos" w:cs="Aptos"/>
                <w:color w:val="7C7C81"/>
              </w:rPr>
              <w:t>HR</w:t>
            </w:r>
            <w:r w:rsidR="00004060">
              <w:rPr>
                <w:rFonts w:ascii="Aptos" w:eastAsia="Aptos" w:hAnsi="Aptos" w:cs="Aptos"/>
                <w:color w:val="7C7C81"/>
              </w:rPr>
              <w:t xml:space="preserve"> </w:t>
            </w:r>
            <w:r w:rsidR="00FA7BA5">
              <w:rPr>
                <w:rFonts w:ascii="Aptos" w:eastAsia="Aptos" w:hAnsi="Aptos" w:cs="Aptos"/>
                <w:color w:val="7C7C81"/>
              </w:rPr>
              <w:t>for</w:t>
            </w:r>
            <w:r w:rsidR="00004060">
              <w:rPr>
                <w:rFonts w:ascii="Aptos" w:eastAsia="Aptos" w:hAnsi="Aptos" w:cs="Aptos"/>
                <w:color w:val="7C7C81"/>
              </w:rPr>
              <w:t xml:space="preserve"> </w:t>
            </w:r>
            <w:r w:rsidR="00FA7BA5">
              <w:rPr>
                <w:rFonts w:ascii="Aptos" w:eastAsia="Aptos" w:hAnsi="Aptos" w:cs="Aptos"/>
                <w:color w:val="7C7C81"/>
              </w:rPr>
              <w:t>details</w:t>
            </w:r>
            <w:r w:rsidR="00004060">
              <w:rPr>
                <w:rFonts w:ascii="Aptos" w:eastAsia="Aptos" w:hAnsi="Aptos" w:cs="Aptos"/>
                <w:color w:val="7C7C81"/>
              </w:rPr>
              <w:t xml:space="preserve"> </w:t>
            </w:r>
          </w:p>
          <w:p w14:paraId="1701C344" w14:textId="6C5DA4F9" w:rsidR="00AD0987" w:rsidRDefault="00EF2CB5">
            <w:pPr>
              <w:pBdr>
                <w:bottom w:val="single" w:sz="4" w:space="4" w:color="B9B8B9"/>
              </w:pBdr>
            </w:pPr>
            <w:sdt>
              <w:sdtPr>
                <w:rPr>
                  <w:rFonts w:ascii="Aptos" w:eastAsia="Aptos" w:hAnsi="Aptos" w:cs="Aptos"/>
                  <w:color w:val="7C7C81"/>
                </w:rPr>
                <w:id w:val="-849023529"/>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004060">
              <w:rPr>
                <w:rFonts w:ascii="Aptos" w:eastAsia="Aptos" w:hAnsi="Aptos" w:cs="Aptos"/>
                <w:color w:val="7C7C81"/>
              </w:rPr>
              <w:t xml:space="preserve"> </w:t>
            </w:r>
            <w:r w:rsidR="00FA7BA5">
              <w:rPr>
                <w:rFonts w:ascii="Aptos" w:eastAsia="Aptos" w:hAnsi="Aptos" w:cs="Aptos"/>
                <w:color w:val="7C7C81"/>
              </w:rPr>
              <w:t>Statutory</w:t>
            </w:r>
            <w:r w:rsidR="00004060">
              <w:rPr>
                <w:rFonts w:ascii="Aptos" w:eastAsia="Aptos" w:hAnsi="Aptos" w:cs="Aptos"/>
                <w:color w:val="7C7C81"/>
              </w:rPr>
              <w:t xml:space="preserve"> </w:t>
            </w:r>
            <w:r w:rsidR="00FA7BA5">
              <w:rPr>
                <w:rFonts w:ascii="Aptos" w:eastAsia="Aptos" w:hAnsi="Aptos" w:cs="Aptos"/>
                <w:color w:val="7C7C81"/>
              </w:rPr>
              <w:t>Sick</w:t>
            </w:r>
            <w:r w:rsidR="00004060">
              <w:rPr>
                <w:rFonts w:ascii="Aptos" w:eastAsia="Aptos" w:hAnsi="Aptos" w:cs="Aptos"/>
                <w:color w:val="7C7C81"/>
              </w:rPr>
              <w:t xml:space="preserve"> </w:t>
            </w:r>
            <w:r w:rsidR="00FA7BA5">
              <w:rPr>
                <w:rFonts w:ascii="Aptos" w:eastAsia="Aptos" w:hAnsi="Aptos" w:cs="Aptos"/>
                <w:color w:val="7C7C81"/>
              </w:rPr>
              <w:t>Pay</w:t>
            </w:r>
            <w:r w:rsidR="00004060">
              <w:rPr>
                <w:rFonts w:ascii="Aptos" w:eastAsia="Aptos" w:hAnsi="Aptos" w:cs="Aptos"/>
                <w:color w:val="7C7C81"/>
              </w:rPr>
              <w:t xml:space="preserve"> </w:t>
            </w:r>
            <w:r w:rsidR="00FA7BA5">
              <w:rPr>
                <w:rFonts w:ascii="Aptos" w:eastAsia="Aptos" w:hAnsi="Aptos" w:cs="Aptos"/>
                <w:color w:val="7C7C81"/>
              </w:rPr>
              <w:t>applies</w:t>
            </w:r>
            <w:r w:rsidR="00004060">
              <w:rPr>
                <w:rFonts w:ascii="Aptos" w:eastAsia="Aptos" w:hAnsi="Aptos" w:cs="Aptos"/>
                <w:color w:val="7C7C81"/>
              </w:rPr>
              <w:t xml:space="preserve"> </w:t>
            </w:r>
            <w:r w:rsidR="00F3242D">
              <w:rPr>
                <w:rFonts w:ascii="Aptos" w:eastAsia="Aptos" w:hAnsi="Aptos" w:cs="Aptos"/>
                <w:color w:val="7C7C81"/>
              </w:rPr>
              <w:t>-</w:t>
            </w:r>
            <w:r w:rsidR="00004060">
              <w:rPr>
                <w:rFonts w:ascii="Aptos" w:eastAsia="Aptos" w:hAnsi="Aptos" w:cs="Aptos"/>
                <w:color w:val="7C7C81"/>
              </w:rPr>
              <w:t xml:space="preserve"> </w:t>
            </w:r>
            <w:r w:rsidR="00FA7BA5">
              <w:rPr>
                <w:rFonts w:ascii="Aptos" w:eastAsia="Aptos" w:hAnsi="Aptos" w:cs="Aptos"/>
                <w:color w:val="7C7C81"/>
              </w:rPr>
              <w:t>see</w:t>
            </w:r>
            <w:r w:rsidR="00004060">
              <w:rPr>
                <w:rFonts w:ascii="Aptos" w:eastAsia="Aptos" w:hAnsi="Aptos" w:cs="Aptos"/>
                <w:color w:val="7C7C81"/>
              </w:rPr>
              <w:t xml:space="preserve"> </w:t>
            </w:r>
            <w:r w:rsidR="00FA7BA5">
              <w:rPr>
                <w:rFonts w:ascii="Aptos" w:eastAsia="Aptos" w:hAnsi="Aptos" w:cs="Aptos"/>
                <w:color w:val="7C7C81"/>
              </w:rPr>
              <w:t>H</w:t>
            </w:r>
            <w:r w:rsidR="00004060">
              <w:rPr>
                <w:rFonts w:ascii="Aptos" w:eastAsia="Aptos" w:hAnsi="Aptos" w:cs="Aptos"/>
                <w:color w:val="7C7C81"/>
              </w:rPr>
              <w:t xml:space="preserve">R </w:t>
            </w:r>
            <w:r w:rsidR="00FA7BA5">
              <w:rPr>
                <w:rFonts w:ascii="Aptos" w:eastAsia="Aptos" w:hAnsi="Aptos" w:cs="Aptos"/>
                <w:color w:val="7C7C81"/>
              </w:rPr>
              <w:t>for</w:t>
            </w:r>
            <w:r w:rsidR="00004060">
              <w:rPr>
                <w:rFonts w:ascii="Aptos" w:eastAsia="Aptos" w:hAnsi="Aptos" w:cs="Aptos"/>
                <w:color w:val="7C7C81"/>
              </w:rPr>
              <w:t xml:space="preserve"> </w:t>
            </w:r>
            <w:r w:rsidR="00FA7BA5">
              <w:rPr>
                <w:rFonts w:ascii="Aptos" w:eastAsia="Aptos" w:hAnsi="Aptos" w:cs="Aptos"/>
                <w:color w:val="7C7C81"/>
              </w:rPr>
              <w:t>details</w:t>
            </w:r>
          </w:p>
        </w:tc>
      </w:tr>
    </w:tbl>
    <w:p w14:paraId="1701C346" w14:textId="77777777" w:rsidR="00AD0987" w:rsidRDefault="00FA7BA5">
      <w:pPr>
        <w:spacing w:after="160" w:line="264" w:lineRule="auto"/>
      </w:pPr>
      <w:r>
        <w:rPr>
          <w:rFonts w:ascii="Aptos" w:eastAsia="Aptos" w:hAnsi="Aptos" w:cs="Aptos"/>
          <w:color w:val="7C7C81"/>
        </w:rPr>
        <w:t>[Note: The treatment of pay during a phased return to work depends on the employee's sick pay entitlement and the specific arrangements agreed. Confirm pay arrangements with HR and communicate clearly to the employee before the plan commences.]</w:t>
      </w:r>
    </w:p>
    <w:p w14:paraId="1701C347" w14:textId="77777777" w:rsidR="00AD0987" w:rsidRDefault="00FA7BA5">
      <w:pPr>
        <w:keepNext/>
        <w:keepLines/>
        <w:spacing w:before="200" w:after="40"/>
      </w:pPr>
      <w:r>
        <w:rPr>
          <w:rFonts w:ascii="Aptos" w:eastAsia="Aptos" w:hAnsi="Aptos" w:cs="Aptos"/>
          <w:b/>
          <w:bCs/>
          <w:color w:val="F29D22"/>
          <w:spacing w:val="20"/>
        </w:rPr>
        <w:t>SECTION 03</w:t>
      </w:r>
    </w:p>
    <w:p w14:paraId="1701C348" w14:textId="77777777" w:rsidR="00AD0987" w:rsidRDefault="00FA7BA5">
      <w:pPr>
        <w:keepNext/>
        <w:keepLines/>
      </w:pPr>
      <w:r>
        <w:rPr>
          <w:rFonts w:ascii="Aptos" w:eastAsia="Aptos" w:hAnsi="Aptos" w:cs="Aptos"/>
          <w:b/>
          <w:bCs/>
          <w:color w:val="7C7C81"/>
          <w:sz w:val="24"/>
          <w:szCs w:val="24"/>
        </w:rPr>
        <w:t>Adjustments and Support</w:t>
      </w:r>
    </w:p>
    <w:p w14:paraId="1701C349" w14:textId="77777777" w:rsidR="00AD0987" w:rsidRDefault="00AD0987">
      <w:pPr>
        <w:keepNext/>
        <w:pBdr>
          <w:bottom w:val="single" w:sz="6" w:space="1" w:color="B9B8B9"/>
        </w:pBdr>
        <w:spacing w:after="120"/>
      </w:pPr>
    </w:p>
    <w:p w14:paraId="1701C34A" w14:textId="77777777" w:rsidR="00AD0987" w:rsidRDefault="00FA7BA5">
      <w:pPr>
        <w:spacing w:after="160" w:line="264" w:lineRule="auto"/>
      </w:pPr>
      <w:r>
        <w:rPr>
          <w:rFonts w:ascii="Aptos" w:eastAsia="Aptos" w:hAnsi="Aptos" w:cs="Aptos"/>
          <w:color w:val="7C7C81"/>
        </w:rPr>
        <w:t>The following temporary adjustments and support measures have been agreed to support the employee's return. These are in addition to - and separate from - any permanent reasonable adjustments that may be required under the Equality Act 2010.</w:t>
      </w:r>
    </w:p>
    <w:p w14:paraId="1701C34B" w14:textId="77777777" w:rsidR="00AD0987" w:rsidRDefault="00FA7BA5">
      <w:pPr>
        <w:keepNext/>
        <w:keepLines/>
        <w:spacing w:before="220" w:after="100"/>
      </w:pPr>
      <w:r>
        <w:rPr>
          <w:rFonts w:ascii="Aptos" w:eastAsia="Aptos" w:hAnsi="Aptos" w:cs="Aptos"/>
          <w:color w:val="F29D22"/>
        </w:rPr>
        <w:t xml:space="preserve">▪ </w:t>
      </w:r>
      <w:r>
        <w:rPr>
          <w:rFonts w:ascii="Aptos" w:eastAsia="Aptos" w:hAnsi="Aptos" w:cs="Aptos"/>
          <w:b/>
          <w:bCs/>
          <w:color w:val="7C7C81"/>
        </w:rPr>
        <w:t>Duties and Responsibilities</w:t>
      </w:r>
    </w:p>
    <w:p w14:paraId="1701C34C" w14:textId="560BBA36" w:rsidR="00AD0987" w:rsidRDefault="00EF2CB5">
      <w:pPr>
        <w:spacing w:after="160" w:line="264" w:lineRule="auto"/>
      </w:pPr>
      <w:sdt>
        <w:sdtPr>
          <w:rPr>
            <w:rFonts w:ascii="Aptos" w:eastAsia="Aptos" w:hAnsi="Aptos" w:cs="Aptos"/>
            <w:color w:val="7C7C81"/>
          </w:rPr>
          <w:id w:val="-1162853244"/>
          <w14:checkbox>
            <w14:checked w14:val="0"/>
            <w14:checkedState w14:val="2612" w14:font="MS Gothic"/>
            <w14:uncheckedState w14:val="2610" w14:font="MS Gothic"/>
          </w14:checkbox>
        </w:sdtPr>
        <w:sdtEndPr/>
        <w:sdtContent>
          <w:r w:rsidR="00004060">
            <w:rPr>
              <w:rFonts w:ascii="MS Gothic" w:eastAsia="MS Gothic" w:hAnsi="MS Gothic" w:cs="Aptos" w:hint="eastAsia"/>
              <w:color w:val="7C7C81"/>
            </w:rPr>
            <w:t>☐</w:t>
          </w:r>
        </w:sdtContent>
      </w:sdt>
      <w:r w:rsidR="00D05D29">
        <w:rPr>
          <w:rFonts w:ascii="Aptos" w:eastAsia="Aptos" w:hAnsi="Aptos" w:cs="Aptos"/>
          <w:color w:val="7C7C81"/>
        </w:rPr>
        <w:t xml:space="preserve"> Duties</w:t>
      </w:r>
      <w:r w:rsidR="00FA7BA5">
        <w:rPr>
          <w:rFonts w:ascii="Aptos" w:eastAsia="Aptos" w:hAnsi="Aptos" w:cs="Aptos"/>
          <w:color w:val="7C7C81"/>
        </w:rPr>
        <w:t xml:space="preserve"> reduced / modified as described in the schedule above</w:t>
      </w:r>
    </w:p>
    <w:p w14:paraId="1701C34D" w14:textId="5378C507" w:rsidR="00AD0987" w:rsidRDefault="00EF2CB5">
      <w:pPr>
        <w:spacing w:after="160" w:line="264" w:lineRule="auto"/>
      </w:pPr>
      <w:sdt>
        <w:sdtPr>
          <w:rPr>
            <w:rFonts w:ascii="Aptos" w:eastAsia="Aptos" w:hAnsi="Aptos" w:cs="Aptos"/>
            <w:color w:val="7C7C81"/>
          </w:rPr>
          <w:id w:val="2083333575"/>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High</w:t>
      </w:r>
      <w:r w:rsidR="00FA7BA5">
        <w:rPr>
          <w:rFonts w:ascii="Aptos" w:eastAsia="Aptos" w:hAnsi="Aptos" w:cs="Aptos"/>
          <w:color w:val="7C7C81"/>
        </w:rPr>
        <w:t>-pressure or deadline-intensive tasks temporarily reassigned or reduced</w:t>
      </w:r>
    </w:p>
    <w:p w14:paraId="1701C34E" w14:textId="01D7EBAC" w:rsidR="00AD0987" w:rsidRDefault="00EF2CB5">
      <w:pPr>
        <w:spacing w:after="160" w:line="264" w:lineRule="auto"/>
      </w:pPr>
      <w:sdt>
        <w:sdtPr>
          <w:rPr>
            <w:rFonts w:ascii="Aptos" w:eastAsia="Aptos" w:hAnsi="Aptos" w:cs="Aptos"/>
            <w:color w:val="7C7C81"/>
          </w:rPr>
          <w:id w:val="319315660"/>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Regular</w:t>
      </w:r>
      <w:r w:rsidR="00FA7BA5">
        <w:rPr>
          <w:rFonts w:ascii="Aptos" w:eastAsia="Aptos" w:hAnsi="Aptos" w:cs="Aptos"/>
          <w:color w:val="7C7C81"/>
        </w:rPr>
        <w:t xml:space="preserve"> one-to-one meetings scheduled - frequency: [e.g. twice weekly for the first two weeks; weekly thereafter]</w:t>
      </w:r>
    </w:p>
    <w:p w14:paraId="1701C34F" w14:textId="05575155" w:rsidR="00AD0987" w:rsidRDefault="00EF2CB5">
      <w:pPr>
        <w:spacing w:after="160" w:line="264" w:lineRule="auto"/>
      </w:pPr>
      <w:sdt>
        <w:sdtPr>
          <w:rPr>
            <w:rFonts w:ascii="Aptos" w:eastAsia="Aptos" w:hAnsi="Aptos" w:cs="Aptos"/>
            <w:color w:val="7C7C81"/>
          </w:rPr>
          <w:id w:val="-380785717"/>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Clear</w:t>
      </w:r>
      <w:r w:rsidR="00FA7BA5">
        <w:rPr>
          <w:rFonts w:ascii="Aptos" w:eastAsia="Aptos" w:hAnsi="Aptos" w:cs="Aptos"/>
          <w:color w:val="7C7C81"/>
        </w:rPr>
        <w:t xml:space="preserve"> point of contact nominated for the employee's first day back - [Name]</w:t>
      </w:r>
    </w:p>
    <w:p w14:paraId="1701C350" w14:textId="77777777" w:rsidR="00AD0987" w:rsidRDefault="00FA7BA5">
      <w:pPr>
        <w:keepNext/>
        <w:keepLines/>
        <w:spacing w:before="220" w:after="100"/>
      </w:pPr>
      <w:r>
        <w:rPr>
          <w:rFonts w:ascii="Aptos" w:eastAsia="Aptos" w:hAnsi="Aptos" w:cs="Aptos"/>
          <w:color w:val="F29D22"/>
        </w:rPr>
        <w:t xml:space="preserve">▪ </w:t>
      </w:r>
      <w:r>
        <w:rPr>
          <w:rFonts w:ascii="Aptos" w:eastAsia="Aptos" w:hAnsi="Aptos" w:cs="Aptos"/>
          <w:b/>
          <w:bCs/>
          <w:color w:val="7C7C81"/>
        </w:rPr>
        <w:t>Working Environment</w:t>
      </w:r>
    </w:p>
    <w:p w14:paraId="1701C351" w14:textId="436E9BAF" w:rsidR="00AD0987" w:rsidRDefault="00EF2CB5">
      <w:pPr>
        <w:spacing w:after="160" w:line="264" w:lineRule="auto"/>
      </w:pPr>
      <w:sdt>
        <w:sdtPr>
          <w:rPr>
            <w:rFonts w:ascii="Aptos" w:eastAsia="Aptos" w:hAnsi="Aptos" w:cs="Aptos"/>
            <w:color w:val="7C7C81"/>
          </w:rPr>
          <w:id w:val="592282826"/>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Workstation</w:t>
      </w:r>
      <w:r w:rsidR="00FA7BA5">
        <w:rPr>
          <w:rFonts w:ascii="Aptos" w:eastAsia="Aptos" w:hAnsi="Aptos" w:cs="Aptos"/>
          <w:color w:val="7C7C81"/>
        </w:rPr>
        <w:t xml:space="preserve"> or working environment assessed and adjusted if required</w:t>
      </w:r>
    </w:p>
    <w:p w14:paraId="1701C352" w14:textId="183EFCA2" w:rsidR="00AD0987" w:rsidRDefault="00EF2CB5">
      <w:pPr>
        <w:spacing w:after="160" w:line="264" w:lineRule="auto"/>
      </w:pPr>
      <w:sdt>
        <w:sdtPr>
          <w:rPr>
            <w:rFonts w:ascii="Aptos" w:eastAsia="Aptos" w:hAnsi="Aptos" w:cs="Aptos"/>
            <w:color w:val="7C7C81"/>
          </w:rPr>
          <w:id w:val="-849326164"/>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Working</w:t>
      </w:r>
      <w:r w:rsidR="00FA7BA5">
        <w:rPr>
          <w:rFonts w:ascii="Aptos" w:eastAsia="Aptos" w:hAnsi="Aptos" w:cs="Aptos"/>
          <w:color w:val="7C7C81"/>
        </w:rPr>
        <w:t xml:space="preserve"> location agreed - see schedule above</w:t>
      </w:r>
    </w:p>
    <w:p w14:paraId="1701C353" w14:textId="491A7D1F" w:rsidR="00AD0987" w:rsidRDefault="00EF2CB5">
      <w:pPr>
        <w:spacing w:after="160" w:line="264" w:lineRule="auto"/>
      </w:pPr>
      <w:sdt>
        <w:sdtPr>
          <w:rPr>
            <w:rFonts w:ascii="Aptos" w:eastAsia="Aptos" w:hAnsi="Aptos" w:cs="Aptos"/>
            <w:color w:val="7C7C81"/>
          </w:rPr>
          <w:id w:val="-838845930"/>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IT</w:t>
      </w:r>
      <w:r w:rsidR="00FA7BA5">
        <w:rPr>
          <w:rFonts w:ascii="Aptos" w:eastAsia="Aptos" w:hAnsi="Aptos" w:cs="Aptos"/>
          <w:color w:val="7C7C81"/>
        </w:rPr>
        <w:t xml:space="preserve"> access and equipment confirmed as operational before return date</w:t>
      </w:r>
    </w:p>
    <w:p w14:paraId="1701C354" w14:textId="4F09E171" w:rsidR="00AD0987" w:rsidRDefault="00EF2CB5">
      <w:pPr>
        <w:spacing w:after="160" w:line="264" w:lineRule="auto"/>
      </w:pPr>
      <w:sdt>
        <w:sdtPr>
          <w:rPr>
            <w:rFonts w:ascii="Aptos" w:eastAsia="Aptos" w:hAnsi="Aptos" w:cs="Aptos"/>
            <w:color w:val="7C7C81"/>
          </w:rPr>
          <w:id w:val="494380860"/>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Access</w:t>
      </w:r>
      <w:r w:rsidR="00FA7BA5">
        <w:rPr>
          <w:rFonts w:ascii="Aptos" w:eastAsia="Aptos" w:hAnsi="Aptos" w:cs="Aptos"/>
          <w:color w:val="7C7C81"/>
        </w:rPr>
        <w:t xml:space="preserve"> to quiet space available if required during the return period</w:t>
      </w:r>
    </w:p>
    <w:p w14:paraId="1701C355" w14:textId="77777777" w:rsidR="00AD0987" w:rsidRDefault="00FA7BA5">
      <w:pPr>
        <w:keepNext/>
        <w:keepLines/>
        <w:spacing w:before="220" w:after="100"/>
      </w:pPr>
      <w:r>
        <w:rPr>
          <w:rFonts w:ascii="Aptos" w:eastAsia="Aptos" w:hAnsi="Aptos" w:cs="Aptos"/>
          <w:color w:val="F29D22"/>
        </w:rPr>
        <w:t xml:space="preserve">▪ </w:t>
      </w:r>
      <w:r>
        <w:rPr>
          <w:rFonts w:ascii="Aptos" w:eastAsia="Aptos" w:hAnsi="Aptos" w:cs="Aptos"/>
          <w:b/>
          <w:bCs/>
          <w:color w:val="7C7C81"/>
        </w:rPr>
        <w:t>Team and Communication</w:t>
      </w:r>
    </w:p>
    <w:p w14:paraId="1701C356" w14:textId="33C2B0EA" w:rsidR="00AD0987" w:rsidRDefault="00EF2CB5">
      <w:pPr>
        <w:spacing w:after="160" w:line="264" w:lineRule="auto"/>
      </w:pPr>
      <w:sdt>
        <w:sdtPr>
          <w:rPr>
            <w:rFonts w:ascii="Aptos" w:eastAsia="Aptos" w:hAnsi="Aptos" w:cs="Aptos"/>
            <w:color w:val="7C7C81"/>
          </w:rPr>
          <w:id w:val="1416827713"/>
          <w14:checkbox>
            <w14:checked w14:val="0"/>
            <w14:checkedState w14:val="2612" w14:font="MS Gothic"/>
            <w14:uncheckedState w14:val="2610" w14:font="MS Gothic"/>
          </w14:checkbox>
        </w:sdtPr>
        <w:sdtEndPr/>
        <w:sdtContent>
          <w:r w:rsidR="000F5012">
            <w:rPr>
              <w:rFonts w:ascii="MS Gothic" w:eastAsia="MS Gothic" w:hAnsi="MS Gothic" w:cs="Aptos" w:hint="eastAsia"/>
              <w:color w:val="7C7C81"/>
            </w:rPr>
            <w:t>☐</w:t>
          </w:r>
        </w:sdtContent>
      </w:sdt>
      <w:r w:rsidR="00D05D29">
        <w:rPr>
          <w:rFonts w:ascii="Aptos" w:eastAsia="Aptos" w:hAnsi="Aptos" w:cs="Aptos"/>
          <w:color w:val="7C7C81"/>
        </w:rPr>
        <w:t xml:space="preserve"> Team</w:t>
      </w:r>
      <w:r w:rsidR="00FA7BA5">
        <w:rPr>
          <w:rFonts w:ascii="Aptos" w:eastAsia="Aptos" w:hAnsi="Aptos" w:cs="Aptos"/>
          <w:color w:val="7C7C81"/>
        </w:rPr>
        <w:t xml:space="preserve"> briefed on employee's return - with employee's consent and agreement on what will be shared</w:t>
      </w:r>
    </w:p>
    <w:p w14:paraId="1701C357" w14:textId="60ABA415" w:rsidR="00AD0987" w:rsidRDefault="00EF2CB5">
      <w:pPr>
        <w:spacing w:after="160" w:line="264" w:lineRule="auto"/>
      </w:pPr>
      <w:sdt>
        <w:sdtPr>
          <w:rPr>
            <w:rFonts w:ascii="Aptos" w:eastAsia="Aptos" w:hAnsi="Aptos" w:cs="Aptos"/>
            <w:color w:val="7C7C81"/>
          </w:rPr>
          <w:id w:val="825861628"/>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D05D29">
        <w:rPr>
          <w:rFonts w:ascii="Aptos" w:eastAsia="Aptos" w:hAnsi="Aptos" w:cs="Aptos"/>
          <w:color w:val="7C7C81"/>
        </w:rPr>
        <w:t xml:space="preserve"> Employee</w:t>
      </w:r>
      <w:r w:rsidR="00FA7BA5">
        <w:rPr>
          <w:rFonts w:ascii="Aptos" w:eastAsia="Aptos" w:hAnsi="Aptos" w:cs="Aptos"/>
          <w:color w:val="7C7C81"/>
        </w:rPr>
        <w:t xml:space="preserve"> supported to manage their own communication with colleagues on return - not pressured to over-explain</w:t>
      </w:r>
    </w:p>
    <w:p w14:paraId="1701C358" w14:textId="2C8BA527" w:rsidR="00AD0987" w:rsidRDefault="00EF2CB5">
      <w:pPr>
        <w:spacing w:after="160" w:line="264" w:lineRule="auto"/>
      </w:pPr>
      <w:sdt>
        <w:sdtPr>
          <w:rPr>
            <w:rFonts w:ascii="Aptos" w:eastAsia="Aptos" w:hAnsi="Aptos" w:cs="Aptos"/>
            <w:color w:val="7C7C81"/>
          </w:rPr>
          <w:id w:val="-2068645442"/>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D05D29">
        <w:rPr>
          <w:rFonts w:ascii="Aptos" w:eastAsia="Aptos" w:hAnsi="Aptos" w:cs="Aptos"/>
          <w:color w:val="7C7C81"/>
        </w:rPr>
        <w:t xml:space="preserve"> Any</w:t>
      </w:r>
      <w:r w:rsidR="00FA7BA5">
        <w:rPr>
          <w:rFonts w:ascii="Aptos" w:eastAsia="Aptos" w:hAnsi="Aptos" w:cs="Aptos"/>
          <w:color w:val="7C7C81"/>
        </w:rPr>
        <w:t xml:space="preserve"> upcoming deadlines, meetings or pressures flagged to HR to allow proactive management</w:t>
      </w:r>
    </w:p>
    <w:p w14:paraId="1701C359" w14:textId="77777777" w:rsidR="00AD0987" w:rsidRDefault="00FA7BA5">
      <w:pPr>
        <w:keepNext/>
        <w:keepLines/>
        <w:spacing w:before="220" w:after="100"/>
      </w:pPr>
      <w:r>
        <w:rPr>
          <w:rFonts w:ascii="Aptos" w:eastAsia="Aptos" w:hAnsi="Aptos" w:cs="Aptos"/>
          <w:color w:val="F29D22"/>
        </w:rPr>
        <w:t xml:space="preserve">▪ </w:t>
      </w:r>
      <w:r>
        <w:rPr>
          <w:rFonts w:ascii="Aptos" w:eastAsia="Aptos" w:hAnsi="Aptos" w:cs="Aptos"/>
          <w:b/>
          <w:bCs/>
          <w:color w:val="7C7C81"/>
        </w:rPr>
        <w:t>Wellbeing Support</w:t>
      </w:r>
    </w:p>
    <w:p w14:paraId="1701C35A" w14:textId="37E37852" w:rsidR="00AD0987" w:rsidRDefault="00EF2CB5">
      <w:pPr>
        <w:spacing w:after="160" w:line="264" w:lineRule="auto"/>
      </w:pPr>
      <w:sdt>
        <w:sdtPr>
          <w:rPr>
            <w:rFonts w:ascii="Aptos" w:eastAsia="Aptos" w:hAnsi="Aptos" w:cs="Aptos"/>
            <w:color w:val="7C7C81"/>
          </w:rPr>
          <w:id w:val="1625964296"/>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D05D29">
        <w:rPr>
          <w:rFonts w:ascii="Aptos" w:eastAsia="Aptos" w:hAnsi="Aptos" w:cs="Aptos"/>
          <w:color w:val="7C7C81"/>
        </w:rPr>
        <w:t xml:space="preserve"> EAP</w:t>
      </w:r>
      <w:r w:rsidR="00FA7BA5">
        <w:rPr>
          <w:rFonts w:ascii="Aptos" w:eastAsia="Aptos" w:hAnsi="Aptos" w:cs="Aptos"/>
          <w:color w:val="7C7C81"/>
        </w:rPr>
        <w:t xml:space="preserve"> information provided / refreshed</w:t>
      </w:r>
    </w:p>
    <w:p w14:paraId="1701C35B" w14:textId="4F06186A" w:rsidR="00AD0987" w:rsidRDefault="00EF2CB5">
      <w:pPr>
        <w:spacing w:after="160" w:line="264" w:lineRule="auto"/>
      </w:pPr>
      <w:sdt>
        <w:sdtPr>
          <w:rPr>
            <w:rFonts w:ascii="Aptos" w:eastAsia="Aptos" w:hAnsi="Aptos" w:cs="Aptos"/>
            <w:color w:val="7C7C81"/>
          </w:rPr>
          <w:id w:val="9183392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D05D29">
        <w:rPr>
          <w:rFonts w:ascii="Aptos" w:eastAsia="Aptos" w:hAnsi="Aptos" w:cs="Aptos"/>
          <w:color w:val="7C7C81"/>
        </w:rPr>
        <w:t xml:space="preserve"> Employee</w:t>
      </w:r>
      <w:r w:rsidR="00FA7BA5">
        <w:rPr>
          <w:rFonts w:ascii="Aptos" w:eastAsia="Aptos" w:hAnsi="Aptos" w:cs="Aptos"/>
          <w:color w:val="7C7C81"/>
        </w:rPr>
        <w:t xml:space="preserve"> aware of OH follow-up arrangements if applicable</w:t>
      </w:r>
    </w:p>
    <w:p w14:paraId="496AAE2F" w14:textId="514B40E9" w:rsidR="003E4E66" w:rsidRDefault="00EF2CB5" w:rsidP="003E4E66">
      <w:pPr>
        <w:spacing w:after="160" w:line="264" w:lineRule="auto"/>
      </w:pPr>
      <w:sdt>
        <w:sdtPr>
          <w:rPr>
            <w:rFonts w:ascii="Aptos" w:eastAsia="Aptos" w:hAnsi="Aptos" w:cs="Aptos"/>
            <w:color w:val="7C7C81"/>
          </w:rPr>
          <w:id w:val="122364554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D05D29">
        <w:rPr>
          <w:rFonts w:ascii="Aptos" w:eastAsia="Aptos" w:hAnsi="Aptos" w:cs="Aptos"/>
          <w:color w:val="7C7C81"/>
        </w:rPr>
        <w:t xml:space="preserve"> Any</w:t>
      </w:r>
      <w:r w:rsidR="00FA7BA5">
        <w:rPr>
          <w:rFonts w:ascii="Aptos" w:eastAsia="Aptos" w:hAnsi="Aptos" w:cs="Aptos"/>
          <w:color w:val="7C7C81"/>
        </w:rPr>
        <w:t xml:space="preserve"> counselling, therapy or treatment appointments accommodated within the schedule where possible</w:t>
      </w:r>
    </w:p>
    <w:p w14:paraId="1701C35D" w14:textId="6BB63DB8" w:rsidR="00AD0987" w:rsidRDefault="00FA7BA5" w:rsidP="003E4E66">
      <w:pPr>
        <w:spacing w:after="160" w:line="264" w:lineRule="auto"/>
      </w:pPr>
      <w:r>
        <w:rPr>
          <w:rFonts w:ascii="Aptos" w:eastAsia="Aptos" w:hAnsi="Aptos" w:cs="Aptos"/>
          <w:color w:val="F29D22"/>
        </w:rPr>
        <w:t xml:space="preserve">▪ </w:t>
      </w:r>
      <w:r>
        <w:rPr>
          <w:rFonts w:ascii="Aptos" w:eastAsia="Aptos" w:hAnsi="Aptos" w:cs="Aptos"/>
          <w:b/>
          <w:bCs/>
          <w:color w:val="7C7C81"/>
        </w:rPr>
        <w:t>Any additional agreed adjustments not covered above:</w:t>
      </w:r>
    </w:p>
    <w:p w14:paraId="1701C35E" w14:textId="77777777" w:rsidR="00AD0987" w:rsidRDefault="00FA7BA5">
      <w:pPr>
        <w:keepNext/>
        <w:keepLines/>
        <w:spacing w:before="200" w:after="40"/>
      </w:pPr>
      <w:r>
        <w:rPr>
          <w:rFonts w:ascii="Aptos" w:eastAsia="Aptos" w:hAnsi="Aptos" w:cs="Aptos"/>
          <w:b/>
          <w:bCs/>
          <w:color w:val="F29D22"/>
          <w:spacing w:val="20"/>
        </w:rPr>
        <w:lastRenderedPageBreak/>
        <w:t>SECTION 04</w:t>
      </w:r>
    </w:p>
    <w:p w14:paraId="1701C35F" w14:textId="77777777" w:rsidR="00AD0987" w:rsidRDefault="00FA7BA5">
      <w:pPr>
        <w:keepNext/>
        <w:keepLines/>
      </w:pPr>
      <w:r>
        <w:rPr>
          <w:rFonts w:ascii="Aptos" w:eastAsia="Aptos" w:hAnsi="Aptos" w:cs="Aptos"/>
          <w:b/>
          <w:bCs/>
          <w:color w:val="7C7C81"/>
          <w:sz w:val="24"/>
          <w:szCs w:val="24"/>
        </w:rPr>
        <w:t>Review and Progress Record</w:t>
      </w:r>
    </w:p>
    <w:p w14:paraId="1701C360" w14:textId="77777777" w:rsidR="00AD0987" w:rsidRDefault="00AD0987">
      <w:pPr>
        <w:keepNext/>
        <w:pBdr>
          <w:bottom w:val="single" w:sz="6" w:space="1" w:color="B9B8B9"/>
        </w:pBdr>
        <w:spacing w:after="120"/>
      </w:pPr>
    </w:p>
    <w:p w14:paraId="1701C361" w14:textId="77777777" w:rsidR="00AD0987" w:rsidRDefault="00FA7BA5">
      <w:pPr>
        <w:spacing w:after="160" w:line="264" w:lineRule="auto"/>
      </w:pPr>
      <w:r>
        <w:rPr>
          <w:rFonts w:ascii="Aptos" w:eastAsia="Aptos" w:hAnsi="Aptos" w:cs="Aptos"/>
          <w:color w:val="7C7C81"/>
        </w:rPr>
        <w:t>Complete a brief record at each review point. Do not wait until the scheduled review if the employee signals they are struggling - check in early and adjust the plan if needed.</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1697"/>
        <w:gridCol w:w="2268"/>
        <w:gridCol w:w="2549"/>
        <w:gridCol w:w="3114"/>
      </w:tblGrid>
      <w:tr w:rsidR="00AD0987" w:rsidRPr="00542377" w14:paraId="1701C366" w14:textId="77777777" w:rsidTr="00542377">
        <w:trPr>
          <w:cantSplit/>
          <w:tblHeader/>
        </w:trPr>
        <w:tc>
          <w:tcPr>
            <w:tcW w:w="881" w:type="pct"/>
            <w:shd w:val="clear" w:color="auto" w:fill="F29D22"/>
            <w:tcMar>
              <w:top w:w="90" w:type="dxa"/>
              <w:left w:w="0" w:type="dxa"/>
              <w:bottom w:w="90" w:type="dxa"/>
              <w:right w:w="120" w:type="dxa"/>
            </w:tcMar>
          </w:tcPr>
          <w:p w14:paraId="1701C362" w14:textId="77777777" w:rsidR="00AD0987" w:rsidRPr="00542377" w:rsidRDefault="00FA7BA5" w:rsidP="00542377">
            <w:pPr>
              <w:jc w:val="center"/>
              <w:rPr>
                <w:color w:val="FFFFFF" w:themeColor="background1"/>
              </w:rPr>
            </w:pPr>
            <w:r w:rsidRPr="00542377">
              <w:rPr>
                <w:rFonts w:ascii="Aptos" w:eastAsia="Aptos" w:hAnsi="Aptos" w:cs="Aptos"/>
                <w:b/>
                <w:bCs/>
                <w:color w:val="FFFFFF" w:themeColor="background1"/>
                <w:spacing w:val="6"/>
                <w:sz w:val="18"/>
                <w:szCs w:val="18"/>
              </w:rPr>
              <w:t>REVIEW DATE</w:t>
            </w:r>
          </w:p>
        </w:tc>
        <w:tc>
          <w:tcPr>
            <w:tcW w:w="1178" w:type="pct"/>
            <w:shd w:val="clear" w:color="auto" w:fill="F29D22"/>
            <w:tcMar>
              <w:top w:w="90" w:type="dxa"/>
              <w:left w:w="120" w:type="dxa"/>
              <w:bottom w:w="90" w:type="dxa"/>
              <w:right w:w="120" w:type="dxa"/>
            </w:tcMar>
          </w:tcPr>
          <w:p w14:paraId="1701C363" w14:textId="77777777" w:rsidR="00AD0987" w:rsidRPr="00542377" w:rsidRDefault="00FA7BA5" w:rsidP="00542377">
            <w:pPr>
              <w:jc w:val="center"/>
              <w:rPr>
                <w:color w:val="FFFFFF" w:themeColor="background1"/>
              </w:rPr>
            </w:pPr>
            <w:r w:rsidRPr="00542377">
              <w:rPr>
                <w:rFonts w:ascii="Aptos" w:eastAsia="Aptos" w:hAnsi="Aptos" w:cs="Aptos"/>
                <w:b/>
                <w:bCs/>
                <w:color w:val="FFFFFF" w:themeColor="background1"/>
                <w:spacing w:val="6"/>
                <w:sz w:val="18"/>
                <w:szCs w:val="18"/>
              </w:rPr>
              <w:t>PROGRESS</w:t>
            </w:r>
          </w:p>
        </w:tc>
        <w:tc>
          <w:tcPr>
            <w:tcW w:w="1324" w:type="pct"/>
            <w:shd w:val="clear" w:color="auto" w:fill="F29D22"/>
            <w:tcMar>
              <w:top w:w="90" w:type="dxa"/>
              <w:left w:w="120" w:type="dxa"/>
              <w:bottom w:w="90" w:type="dxa"/>
              <w:right w:w="120" w:type="dxa"/>
            </w:tcMar>
          </w:tcPr>
          <w:p w14:paraId="1701C364" w14:textId="77777777" w:rsidR="00AD0987" w:rsidRPr="00542377" w:rsidRDefault="00FA7BA5" w:rsidP="00542377">
            <w:pPr>
              <w:jc w:val="center"/>
              <w:rPr>
                <w:color w:val="FFFFFF" w:themeColor="background1"/>
              </w:rPr>
            </w:pPr>
            <w:r w:rsidRPr="00542377">
              <w:rPr>
                <w:rFonts w:ascii="Aptos" w:eastAsia="Aptos" w:hAnsi="Aptos" w:cs="Aptos"/>
                <w:b/>
                <w:bCs/>
                <w:color w:val="FFFFFF" w:themeColor="background1"/>
                <w:spacing w:val="6"/>
                <w:sz w:val="18"/>
                <w:szCs w:val="18"/>
              </w:rPr>
              <w:t>ANY CHANGES TO PLAN?</w:t>
            </w:r>
          </w:p>
        </w:tc>
        <w:tc>
          <w:tcPr>
            <w:tcW w:w="1617" w:type="pct"/>
            <w:shd w:val="clear" w:color="auto" w:fill="F29D22"/>
            <w:tcMar>
              <w:top w:w="90" w:type="dxa"/>
              <w:left w:w="120" w:type="dxa"/>
              <w:bottom w:w="90" w:type="dxa"/>
              <w:right w:w="120" w:type="dxa"/>
            </w:tcMar>
          </w:tcPr>
          <w:p w14:paraId="1701C365" w14:textId="77777777" w:rsidR="00AD0987" w:rsidRPr="00542377" w:rsidRDefault="00FA7BA5" w:rsidP="00542377">
            <w:pPr>
              <w:jc w:val="center"/>
              <w:rPr>
                <w:color w:val="FFFFFF" w:themeColor="background1"/>
              </w:rPr>
            </w:pPr>
            <w:r w:rsidRPr="00542377">
              <w:rPr>
                <w:rFonts w:ascii="Aptos" w:eastAsia="Aptos" w:hAnsi="Aptos" w:cs="Aptos"/>
                <w:b/>
                <w:bCs/>
                <w:color w:val="FFFFFF" w:themeColor="background1"/>
                <w:spacing w:val="6"/>
                <w:sz w:val="18"/>
                <w:szCs w:val="18"/>
              </w:rPr>
              <w:t>SUMMARY OF DISCUSSION / ACTIONS</w:t>
            </w:r>
          </w:p>
        </w:tc>
      </w:tr>
      <w:tr w:rsidR="00AD0987" w14:paraId="1701C36E" w14:textId="77777777" w:rsidTr="00542377">
        <w:trPr>
          <w:cantSplit/>
        </w:trPr>
        <w:tc>
          <w:tcPr>
            <w:tcW w:w="881" w:type="pct"/>
            <w:tcMar>
              <w:top w:w="110" w:type="dxa"/>
              <w:left w:w="0" w:type="dxa"/>
              <w:bottom w:w="110" w:type="dxa"/>
              <w:right w:w="120" w:type="dxa"/>
            </w:tcMar>
          </w:tcPr>
          <w:p w14:paraId="1701C367" w14:textId="77777777" w:rsidR="00AD0987" w:rsidRDefault="00FA7BA5">
            <w:r>
              <w:rPr>
                <w:rFonts w:ascii="Aptos" w:eastAsia="Aptos" w:hAnsi="Aptos" w:cs="Aptos"/>
                <w:b/>
                <w:bCs/>
                <w:color w:val="7C7C81"/>
              </w:rPr>
              <w:t> </w:t>
            </w:r>
          </w:p>
        </w:tc>
        <w:tc>
          <w:tcPr>
            <w:tcW w:w="1178" w:type="pct"/>
            <w:tcMar>
              <w:top w:w="110" w:type="dxa"/>
              <w:left w:w="120" w:type="dxa"/>
              <w:bottom w:w="110" w:type="dxa"/>
              <w:right w:w="120" w:type="dxa"/>
            </w:tcMar>
          </w:tcPr>
          <w:p w14:paraId="1701C368" w14:textId="371398E3" w:rsidR="00AD0987" w:rsidRDefault="00EF2CB5">
            <w:pPr>
              <w:spacing w:after="40"/>
            </w:pPr>
            <w:sdt>
              <w:sdtPr>
                <w:rPr>
                  <w:rFonts w:ascii="Aptos" w:eastAsia="Aptos" w:hAnsi="Aptos" w:cs="Aptos"/>
                  <w:color w:val="7C7C81"/>
                </w:rPr>
                <w:id w:val="-726526448"/>
                <w14:checkbox>
                  <w14:checked w14:val="0"/>
                  <w14:checkedState w14:val="2612" w14:font="MS Gothic"/>
                  <w14:uncheckedState w14:val="2610" w14:font="MS Gothic"/>
                </w14:checkbox>
              </w:sdtPr>
              <w:sdtEndPr/>
              <w:sdtContent>
                <w:r w:rsidR="00004060">
                  <w:rPr>
                    <w:rFonts w:ascii="MS Gothic" w:eastAsia="MS Gothic" w:hAnsi="MS Gothic" w:cs="Aptos" w:hint="eastAsia"/>
                    <w:color w:val="7C7C81"/>
                  </w:rPr>
                  <w:t>☐</w:t>
                </w:r>
              </w:sdtContent>
            </w:sdt>
            <w:r w:rsidR="00FA7BA5">
              <w:rPr>
                <w:rFonts w:ascii="Aptos" w:eastAsia="Aptos" w:hAnsi="Aptos" w:cs="Aptos"/>
                <w:color w:val="7C7C81"/>
              </w:rPr>
              <w:t xml:space="preserve"> On track</w:t>
            </w:r>
          </w:p>
          <w:p w14:paraId="1701C369" w14:textId="636DFE82" w:rsidR="00AD0987" w:rsidRDefault="00EF2CB5">
            <w:pPr>
              <w:spacing w:after="40"/>
            </w:pPr>
            <w:sdt>
              <w:sdtPr>
                <w:rPr>
                  <w:rFonts w:ascii="Aptos" w:eastAsia="Aptos" w:hAnsi="Aptos" w:cs="Aptos"/>
                  <w:color w:val="7C7C81"/>
                </w:rPr>
                <w:id w:val="-121141019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FA7BA5">
              <w:rPr>
                <w:rFonts w:ascii="Aptos" w:eastAsia="Aptos" w:hAnsi="Aptos" w:cs="Aptos"/>
                <w:color w:val="7C7C81"/>
              </w:rPr>
              <w:t xml:space="preserve"> Some concerns</w:t>
            </w:r>
          </w:p>
          <w:p w14:paraId="1701C36A" w14:textId="223CE87E" w:rsidR="00AD0987" w:rsidRDefault="00EF2CB5">
            <w:sdt>
              <w:sdtPr>
                <w:rPr>
                  <w:rFonts w:ascii="Aptos" w:eastAsia="Aptos" w:hAnsi="Aptos" w:cs="Aptos"/>
                  <w:color w:val="7C7C81"/>
                </w:rPr>
                <w:id w:val="70754144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FA7BA5">
              <w:rPr>
                <w:rFonts w:ascii="Aptos" w:eastAsia="Aptos" w:hAnsi="Aptos" w:cs="Aptos"/>
                <w:color w:val="7C7C81"/>
              </w:rPr>
              <w:t xml:space="preserve"> Struggling</w:t>
            </w:r>
          </w:p>
        </w:tc>
        <w:tc>
          <w:tcPr>
            <w:tcW w:w="1324" w:type="pct"/>
            <w:tcMar>
              <w:top w:w="110" w:type="dxa"/>
              <w:left w:w="120" w:type="dxa"/>
              <w:bottom w:w="110" w:type="dxa"/>
              <w:right w:w="120" w:type="dxa"/>
            </w:tcMar>
          </w:tcPr>
          <w:p w14:paraId="1701C36B" w14:textId="0B54E546" w:rsidR="00AD0987" w:rsidRDefault="00EF2CB5">
            <w:pPr>
              <w:spacing w:after="40"/>
            </w:pPr>
            <w:sdt>
              <w:sdtPr>
                <w:rPr>
                  <w:rFonts w:ascii="Aptos" w:eastAsia="Aptos" w:hAnsi="Aptos" w:cs="Aptos"/>
                  <w:color w:val="7C7C81"/>
                </w:rPr>
                <w:id w:val="-749044613"/>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FA7BA5">
              <w:rPr>
                <w:rFonts w:ascii="Aptos" w:eastAsia="Aptos" w:hAnsi="Aptos" w:cs="Aptos"/>
                <w:color w:val="7C7C81"/>
              </w:rPr>
              <w:t xml:space="preserve"> No</w:t>
            </w:r>
          </w:p>
          <w:p w14:paraId="1701C36C" w14:textId="03664D14" w:rsidR="00AD0987" w:rsidRDefault="00EF2CB5">
            <w:sdt>
              <w:sdtPr>
                <w:rPr>
                  <w:rFonts w:ascii="Aptos" w:eastAsia="Aptos" w:hAnsi="Aptos" w:cs="Aptos"/>
                  <w:color w:val="7C7C81"/>
                </w:rPr>
                <w:id w:val="-2050064030"/>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FA7BA5">
              <w:rPr>
                <w:rFonts w:ascii="Aptos" w:eastAsia="Aptos" w:hAnsi="Aptos" w:cs="Aptos"/>
                <w:color w:val="7C7C81"/>
              </w:rPr>
              <w:t xml:space="preserve"> Yes </w:t>
            </w:r>
            <w:r w:rsidR="00F3242D">
              <w:rPr>
                <w:rFonts w:ascii="Aptos" w:eastAsia="Aptos" w:hAnsi="Aptos" w:cs="Aptos"/>
                <w:color w:val="7C7C81"/>
              </w:rPr>
              <w:t>-</w:t>
            </w:r>
            <w:r w:rsidR="00FA7BA5">
              <w:rPr>
                <w:rFonts w:ascii="Aptos" w:eastAsia="Aptos" w:hAnsi="Aptos" w:cs="Aptos"/>
                <w:color w:val="7C7C81"/>
              </w:rPr>
              <w:t xml:space="preserve"> capture details</w:t>
            </w:r>
          </w:p>
        </w:tc>
        <w:tc>
          <w:tcPr>
            <w:tcW w:w="1617" w:type="pct"/>
            <w:tcMar>
              <w:top w:w="110" w:type="dxa"/>
              <w:left w:w="120" w:type="dxa"/>
              <w:bottom w:w="110" w:type="dxa"/>
              <w:right w:w="120" w:type="dxa"/>
            </w:tcMar>
          </w:tcPr>
          <w:p w14:paraId="1701C36D" w14:textId="77777777" w:rsidR="00AD0987" w:rsidRDefault="00FA7BA5">
            <w:r>
              <w:rPr>
                <w:rFonts w:ascii="Aptos" w:eastAsia="Aptos" w:hAnsi="Aptos" w:cs="Aptos"/>
                <w:color w:val="7C7C81"/>
              </w:rPr>
              <w:t> </w:t>
            </w:r>
          </w:p>
        </w:tc>
      </w:tr>
      <w:tr w:rsidR="00622F59" w14:paraId="1701C376" w14:textId="77777777" w:rsidTr="00542377">
        <w:trPr>
          <w:cantSplit/>
        </w:trPr>
        <w:tc>
          <w:tcPr>
            <w:tcW w:w="881" w:type="pct"/>
            <w:tcMar>
              <w:top w:w="110" w:type="dxa"/>
              <w:left w:w="0" w:type="dxa"/>
              <w:bottom w:w="110" w:type="dxa"/>
              <w:right w:w="120" w:type="dxa"/>
            </w:tcMar>
          </w:tcPr>
          <w:p w14:paraId="1701C36F" w14:textId="77777777" w:rsidR="00622F59" w:rsidRDefault="00622F59" w:rsidP="00622F59">
            <w:r>
              <w:rPr>
                <w:rFonts w:ascii="Aptos" w:eastAsia="Aptos" w:hAnsi="Aptos" w:cs="Aptos"/>
                <w:b/>
                <w:bCs/>
                <w:color w:val="7C7C81"/>
              </w:rPr>
              <w:t> </w:t>
            </w:r>
          </w:p>
        </w:tc>
        <w:tc>
          <w:tcPr>
            <w:tcW w:w="1178" w:type="pct"/>
            <w:tcMar>
              <w:top w:w="110" w:type="dxa"/>
              <w:left w:w="120" w:type="dxa"/>
              <w:bottom w:w="110" w:type="dxa"/>
              <w:right w:w="120" w:type="dxa"/>
            </w:tcMar>
          </w:tcPr>
          <w:p w14:paraId="345855B0" w14:textId="447714A4" w:rsidR="00622F59" w:rsidRDefault="00EF2CB5" w:rsidP="00622F59">
            <w:pPr>
              <w:spacing w:after="40"/>
            </w:pPr>
            <w:sdt>
              <w:sdtPr>
                <w:rPr>
                  <w:rFonts w:ascii="Aptos" w:eastAsia="Aptos" w:hAnsi="Aptos" w:cs="Aptos"/>
                  <w:color w:val="7C7C81"/>
                </w:rPr>
                <w:id w:val="-182206427"/>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On track</w:t>
            </w:r>
          </w:p>
          <w:p w14:paraId="3BDC0ECA" w14:textId="77777777" w:rsidR="00622F59" w:rsidRDefault="00EF2CB5" w:rsidP="00622F59">
            <w:pPr>
              <w:spacing w:after="40"/>
            </w:pPr>
            <w:sdt>
              <w:sdtPr>
                <w:rPr>
                  <w:rFonts w:ascii="Aptos" w:eastAsia="Aptos" w:hAnsi="Aptos" w:cs="Aptos"/>
                  <w:color w:val="7C7C81"/>
                </w:rPr>
                <w:id w:val="-1168791362"/>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Some concerns</w:t>
            </w:r>
          </w:p>
          <w:p w14:paraId="1701C372" w14:textId="04302AA9" w:rsidR="00622F59" w:rsidRDefault="00EF2CB5" w:rsidP="00622F59">
            <w:sdt>
              <w:sdtPr>
                <w:rPr>
                  <w:rFonts w:ascii="Aptos" w:eastAsia="Aptos" w:hAnsi="Aptos" w:cs="Aptos"/>
                  <w:color w:val="7C7C81"/>
                </w:rPr>
                <w:id w:val="-19507786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Struggling</w:t>
            </w:r>
          </w:p>
        </w:tc>
        <w:tc>
          <w:tcPr>
            <w:tcW w:w="1324" w:type="pct"/>
            <w:tcMar>
              <w:top w:w="110" w:type="dxa"/>
              <w:left w:w="120" w:type="dxa"/>
              <w:bottom w:w="110" w:type="dxa"/>
              <w:right w:w="120" w:type="dxa"/>
            </w:tcMar>
          </w:tcPr>
          <w:p w14:paraId="6A7E3CF7" w14:textId="77777777" w:rsidR="00622F59" w:rsidRDefault="00EF2CB5" w:rsidP="00622F59">
            <w:pPr>
              <w:spacing w:after="40"/>
            </w:pPr>
            <w:sdt>
              <w:sdtPr>
                <w:rPr>
                  <w:rFonts w:ascii="Aptos" w:eastAsia="Aptos" w:hAnsi="Aptos" w:cs="Aptos"/>
                  <w:color w:val="7C7C81"/>
                </w:rPr>
                <w:id w:val="18534479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No</w:t>
            </w:r>
          </w:p>
          <w:p w14:paraId="1701C374" w14:textId="6BE9ED5F" w:rsidR="00622F59" w:rsidRDefault="00EF2CB5" w:rsidP="00622F59">
            <w:sdt>
              <w:sdtPr>
                <w:rPr>
                  <w:rFonts w:ascii="Aptos" w:eastAsia="Aptos" w:hAnsi="Aptos" w:cs="Aptos"/>
                  <w:color w:val="7C7C81"/>
                </w:rPr>
                <w:id w:val="508036305"/>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Yes </w:t>
            </w:r>
            <w:r w:rsidR="00F3242D">
              <w:rPr>
                <w:rFonts w:ascii="Aptos" w:eastAsia="Aptos" w:hAnsi="Aptos" w:cs="Aptos"/>
                <w:color w:val="7C7C81"/>
              </w:rPr>
              <w:t>-</w:t>
            </w:r>
            <w:r w:rsidR="00622F59">
              <w:rPr>
                <w:rFonts w:ascii="Aptos" w:eastAsia="Aptos" w:hAnsi="Aptos" w:cs="Aptos"/>
                <w:color w:val="7C7C81"/>
              </w:rPr>
              <w:t xml:space="preserve"> capture details</w:t>
            </w:r>
          </w:p>
        </w:tc>
        <w:tc>
          <w:tcPr>
            <w:tcW w:w="1617" w:type="pct"/>
            <w:tcMar>
              <w:top w:w="110" w:type="dxa"/>
              <w:left w:w="120" w:type="dxa"/>
              <w:bottom w:w="110" w:type="dxa"/>
              <w:right w:w="120" w:type="dxa"/>
            </w:tcMar>
          </w:tcPr>
          <w:p w14:paraId="1701C375" w14:textId="77777777" w:rsidR="00622F59" w:rsidRDefault="00622F59" w:rsidP="00622F59">
            <w:r>
              <w:rPr>
                <w:rFonts w:ascii="Aptos" w:eastAsia="Aptos" w:hAnsi="Aptos" w:cs="Aptos"/>
                <w:color w:val="7C7C81"/>
              </w:rPr>
              <w:t> </w:t>
            </w:r>
          </w:p>
        </w:tc>
      </w:tr>
      <w:tr w:rsidR="00622F59" w14:paraId="1701C37E" w14:textId="77777777" w:rsidTr="00542377">
        <w:trPr>
          <w:cantSplit/>
        </w:trPr>
        <w:tc>
          <w:tcPr>
            <w:tcW w:w="881" w:type="pct"/>
            <w:tcMar>
              <w:top w:w="110" w:type="dxa"/>
              <w:left w:w="0" w:type="dxa"/>
              <w:bottom w:w="110" w:type="dxa"/>
              <w:right w:w="120" w:type="dxa"/>
            </w:tcMar>
          </w:tcPr>
          <w:p w14:paraId="1701C377" w14:textId="77777777" w:rsidR="00622F59" w:rsidRDefault="00622F59" w:rsidP="00622F59">
            <w:r>
              <w:rPr>
                <w:rFonts w:ascii="Aptos" w:eastAsia="Aptos" w:hAnsi="Aptos" w:cs="Aptos"/>
                <w:b/>
                <w:bCs/>
                <w:color w:val="7C7C81"/>
              </w:rPr>
              <w:t> </w:t>
            </w:r>
          </w:p>
        </w:tc>
        <w:tc>
          <w:tcPr>
            <w:tcW w:w="1178" w:type="pct"/>
            <w:tcMar>
              <w:top w:w="110" w:type="dxa"/>
              <w:left w:w="120" w:type="dxa"/>
              <w:bottom w:w="110" w:type="dxa"/>
              <w:right w:w="120" w:type="dxa"/>
            </w:tcMar>
          </w:tcPr>
          <w:p w14:paraId="41980023" w14:textId="1C9F1916" w:rsidR="00622F59" w:rsidRDefault="00EF2CB5" w:rsidP="00622F59">
            <w:pPr>
              <w:spacing w:after="40"/>
            </w:pPr>
            <w:sdt>
              <w:sdtPr>
                <w:rPr>
                  <w:rFonts w:ascii="Aptos" w:eastAsia="Aptos" w:hAnsi="Aptos" w:cs="Aptos"/>
                  <w:color w:val="7C7C81"/>
                </w:rPr>
                <w:id w:val="-262376491"/>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On track</w:t>
            </w:r>
          </w:p>
          <w:p w14:paraId="7F4A1687" w14:textId="77777777" w:rsidR="00622F59" w:rsidRDefault="00EF2CB5" w:rsidP="00622F59">
            <w:pPr>
              <w:spacing w:after="40"/>
            </w:pPr>
            <w:sdt>
              <w:sdtPr>
                <w:rPr>
                  <w:rFonts w:ascii="Aptos" w:eastAsia="Aptos" w:hAnsi="Aptos" w:cs="Aptos"/>
                  <w:color w:val="7C7C81"/>
                </w:rPr>
                <w:id w:val="-53858041"/>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Some concerns</w:t>
            </w:r>
          </w:p>
          <w:p w14:paraId="1701C37A" w14:textId="584F34C0" w:rsidR="00622F59" w:rsidRDefault="00EF2CB5" w:rsidP="00622F59">
            <w:sdt>
              <w:sdtPr>
                <w:rPr>
                  <w:rFonts w:ascii="Aptos" w:eastAsia="Aptos" w:hAnsi="Aptos" w:cs="Aptos"/>
                  <w:color w:val="7C7C81"/>
                </w:rPr>
                <w:id w:val="846145260"/>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Struggling</w:t>
            </w:r>
          </w:p>
        </w:tc>
        <w:tc>
          <w:tcPr>
            <w:tcW w:w="1324" w:type="pct"/>
            <w:tcMar>
              <w:top w:w="110" w:type="dxa"/>
              <w:left w:w="120" w:type="dxa"/>
              <w:bottom w:w="110" w:type="dxa"/>
              <w:right w:w="120" w:type="dxa"/>
            </w:tcMar>
          </w:tcPr>
          <w:p w14:paraId="1FC63518" w14:textId="77777777" w:rsidR="00622F59" w:rsidRDefault="00EF2CB5" w:rsidP="00622F59">
            <w:pPr>
              <w:spacing w:after="40"/>
            </w:pPr>
            <w:sdt>
              <w:sdtPr>
                <w:rPr>
                  <w:rFonts w:ascii="Aptos" w:eastAsia="Aptos" w:hAnsi="Aptos" w:cs="Aptos"/>
                  <w:color w:val="7C7C81"/>
                </w:rPr>
                <w:id w:val="-481393763"/>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No</w:t>
            </w:r>
          </w:p>
          <w:p w14:paraId="1701C37C" w14:textId="3D82A2B8" w:rsidR="00622F59" w:rsidRDefault="00EF2CB5" w:rsidP="00622F59">
            <w:sdt>
              <w:sdtPr>
                <w:rPr>
                  <w:rFonts w:ascii="Aptos" w:eastAsia="Aptos" w:hAnsi="Aptos" w:cs="Aptos"/>
                  <w:color w:val="7C7C81"/>
                </w:rPr>
                <w:id w:val="2139454483"/>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Yes </w:t>
            </w:r>
            <w:r w:rsidR="00F3242D">
              <w:rPr>
                <w:rFonts w:ascii="Aptos" w:eastAsia="Aptos" w:hAnsi="Aptos" w:cs="Aptos"/>
                <w:color w:val="7C7C81"/>
              </w:rPr>
              <w:t>-</w:t>
            </w:r>
            <w:r w:rsidR="00622F59">
              <w:rPr>
                <w:rFonts w:ascii="Aptos" w:eastAsia="Aptos" w:hAnsi="Aptos" w:cs="Aptos"/>
                <w:color w:val="7C7C81"/>
              </w:rPr>
              <w:t xml:space="preserve"> capture details</w:t>
            </w:r>
          </w:p>
        </w:tc>
        <w:tc>
          <w:tcPr>
            <w:tcW w:w="1617" w:type="pct"/>
            <w:tcMar>
              <w:top w:w="110" w:type="dxa"/>
              <w:left w:w="120" w:type="dxa"/>
              <w:bottom w:w="110" w:type="dxa"/>
              <w:right w:w="120" w:type="dxa"/>
            </w:tcMar>
          </w:tcPr>
          <w:p w14:paraId="1701C37D" w14:textId="77777777" w:rsidR="00622F59" w:rsidRDefault="00622F59" w:rsidP="00622F59">
            <w:r>
              <w:rPr>
                <w:rFonts w:ascii="Aptos" w:eastAsia="Aptos" w:hAnsi="Aptos" w:cs="Aptos"/>
                <w:color w:val="7C7C81"/>
              </w:rPr>
              <w:t> </w:t>
            </w:r>
          </w:p>
        </w:tc>
      </w:tr>
      <w:tr w:rsidR="00622F59" w14:paraId="1701C386" w14:textId="77777777" w:rsidTr="00542377">
        <w:trPr>
          <w:cantSplit/>
        </w:trPr>
        <w:tc>
          <w:tcPr>
            <w:tcW w:w="881" w:type="pct"/>
            <w:tcMar>
              <w:top w:w="110" w:type="dxa"/>
              <w:left w:w="0" w:type="dxa"/>
              <w:bottom w:w="110" w:type="dxa"/>
              <w:right w:w="120" w:type="dxa"/>
            </w:tcMar>
          </w:tcPr>
          <w:p w14:paraId="1701C37F" w14:textId="77777777" w:rsidR="00622F59" w:rsidRDefault="00622F59" w:rsidP="00622F59">
            <w:r>
              <w:rPr>
                <w:rFonts w:ascii="Aptos" w:eastAsia="Aptos" w:hAnsi="Aptos" w:cs="Aptos"/>
                <w:b/>
                <w:bCs/>
                <w:color w:val="7C7C81"/>
              </w:rPr>
              <w:t> </w:t>
            </w:r>
          </w:p>
        </w:tc>
        <w:tc>
          <w:tcPr>
            <w:tcW w:w="1178" w:type="pct"/>
            <w:tcMar>
              <w:top w:w="110" w:type="dxa"/>
              <w:left w:w="120" w:type="dxa"/>
              <w:bottom w:w="110" w:type="dxa"/>
              <w:right w:w="120" w:type="dxa"/>
            </w:tcMar>
          </w:tcPr>
          <w:p w14:paraId="678B28B8" w14:textId="69EADA6E" w:rsidR="00622F59" w:rsidRDefault="00EF2CB5" w:rsidP="00622F59">
            <w:pPr>
              <w:spacing w:after="40"/>
            </w:pPr>
            <w:sdt>
              <w:sdtPr>
                <w:rPr>
                  <w:rFonts w:ascii="Aptos" w:eastAsia="Aptos" w:hAnsi="Aptos" w:cs="Aptos"/>
                  <w:color w:val="7C7C81"/>
                </w:rPr>
                <w:id w:val="1686699087"/>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On track</w:t>
            </w:r>
          </w:p>
          <w:p w14:paraId="60A6022B" w14:textId="77777777" w:rsidR="00622F59" w:rsidRDefault="00EF2CB5" w:rsidP="00622F59">
            <w:pPr>
              <w:spacing w:after="40"/>
            </w:pPr>
            <w:sdt>
              <w:sdtPr>
                <w:rPr>
                  <w:rFonts w:ascii="Aptos" w:eastAsia="Aptos" w:hAnsi="Aptos" w:cs="Aptos"/>
                  <w:color w:val="7C7C81"/>
                </w:rPr>
                <w:id w:val="-746344027"/>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Some concerns</w:t>
            </w:r>
          </w:p>
          <w:p w14:paraId="1701C382" w14:textId="5BAE17F7" w:rsidR="00622F59" w:rsidRDefault="00EF2CB5" w:rsidP="00622F59">
            <w:sdt>
              <w:sdtPr>
                <w:rPr>
                  <w:rFonts w:ascii="Aptos" w:eastAsia="Aptos" w:hAnsi="Aptos" w:cs="Aptos"/>
                  <w:color w:val="7C7C81"/>
                </w:rPr>
                <w:id w:val="1490281342"/>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Struggling</w:t>
            </w:r>
          </w:p>
        </w:tc>
        <w:tc>
          <w:tcPr>
            <w:tcW w:w="1324" w:type="pct"/>
            <w:tcMar>
              <w:top w:w="110" w:type="dxa"/>
              <w:left w:w="120" w:type="dxa"/>
              <w:bottom w:w="110" w:type="dxa"/>
              <w:right w:w="120" w:type="dxa"/>
            </w:tcMar>
          </w:tcPr>
          <w:p w14:paraId="10583924" w14:textId="77777777" w:rsidR="00622F59" w:rsidRDefault="00EF2CB5" w:rsidP="00622F59">
            <w:pPr>
              <w:spacing w:after="40"/>
            </w:pPr>
            <w:sdt>
              <w:sdtPr>
                <w:rPr>
                  <w:rFonts w:ascii="Aptos" w:eastAsia="Aptos" w:hAnsi="Aptos" w:cs="Aptos"/>
                  <w:color w:val="7C7C81"/>
                </w:rPr>
                <w:id w:val="-2118900494"/>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No</w:t>
            </w:r>
          </w:p>
          <w:p w14:paraId="1701C384" w14:textId="1154B86B" w:rsidR="00622F59" w:rsidRDefault="00EF2CB5" w:rsidP="00622F59">
            <w:sdt>
              <w:sdtPr>
                <w:rPr>
                  <w:rFonts w:ascii="Aptos" w:eastAsia="Aptos" w:hAnsi="Aptos" w:cs="Aptos"/>
                  <w:color w:val="7C7C81"/>
                </w:rPr>
                <w:id w:val="-1753892591"/>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Yes </w:t>
            </w:r>
            <w:r w:rsidR="00F3242D">
              <w:rPr>
                <w:rFonts w:ascii="Aptos" w:eastAsia="Aptos" w:hAnsi="Aptos" w:cs="Aptos"/>
                <w:color w:val="7C7C81"/>
              </w:rPr>
              <w:t>-</w:t>
            </w:r>
            <w:r w:rsidR="00622F59">
              <w:rPr>
                <w:rFonts w:ascii="Aptos" w:eastAsia="Aptos" w:hAnsi="Aptos" w:cs="Aptos"/>
                <w:color w:val="7C7C81"/>
              </w:rPr>
              <w:t xml:space="preserve"> capture details</w:t>
            </w:r>
          </w:p>
        </w:tc>
        <w:tc>
          <w:tcPr>
            <w:tcW w:w="1617" w:type="pct"/>
            <w:tcMar>
              <w:top w:w="110" w:type="dxa"/>
              <w:left w:w="120" w:type="dxa"/>
              <w:bottom w:w="110" w:type="dxa"/>
              <w:right w:w="120" w:type="dxa"/>
            </w:tcMar>
          </w:tcPr>
          <w:p w14:paraId="1701C385" w14:textId="77777777" w:rsidR="00622F59" w:rsidRDefault="00622F59" w:rsidP="00622F59">
            <w:r>
              <w:rPr>
                <w:rFonts w:ascii="Aptos" w:eastAsia="Aptos" w:hAnsi="Aptos" w:cs="Aptos"/>
                <w:color w:val="7C7C81"/>
              </w:rPr>
              <w:t> </w:t>
            </w:r>
          </w:p>
        </w:tc>
      </w:tr>
    </w:tbl>
    <w:p w14:paraId="1701C387" w14:textId="77777777" w:rsidR="00AD0987" w:rsidRDefault="00FA7BA5">
      <w:pPr>
        <w:keepNext/>
        <w:keepLines/>
        <w:spacing w:before="200" w:after="40"/>
      </w:pPr>
      <w:r>
        <w:rPr>
          <w:rFonts w:ascii="Aptos" w:eastAsia="Aptos" w:hAnsi="Aptos" w:cs="Aptos"/>
          <w:b/>
          <w:bCs/>
          <w:color w:val="F29D22"/>
          <w:spacing w:val="20"/>
        </w:rPr>
        <w:t>SECTION 05</w:t>
      </w:r>
    </w:p>
    <w:p w14:paraId="1701C388" w14:textId="77777777" w:rsidR="00AD0987" w:rsidRDefault="00FA7BA5">
      <w:pPr>
        <w:keepNext/>
        <w:keepLines/>
      </w:pPr>
      <w:r>
        <w:rPr>
          <w:rFonts w:ascii="Aptos" w:eastAsia="Aptos" w:hAnsi="Aptos" w:cs="Aptos"/>
          <w:b/>
          <w:bCs/>
          <w:color w:val="7C7C81"/>
          <w:sz w:val="24"/>
          <w:szCs w:val="24"/>
        </w:rPr>
        <w:t>Completion or Early Termination</w:t>
      </w:r>
    </w:p>
    <w:p w14:paraId="1701C389" w14:textId="77777777" w:rsidR="00AD0987" w:rsidRDefault="00AD0987">
      <w:pPr>
        <w:keepNext/>
        <w:pBdr>
          <w:bottom w:val="single" w:sz="6" w:space="1" w:color="B9B8B9"/>
        </w:pBdr>
        <w:spacing w:after="120"/>
      </w:pPr>
    </w:p>
    <w:tbl>
      <w:tblPr>
        <w:tblW w:w="5000" w:type="pct"/>
        <w:tblCellMar>
          <w:left w:w="10" w:type="dxa"/>
          <w:right w:w="10" w:type="dxa"/>
        </w:tblCellMar>
        <w:tblLook w:val="04A0" w:firstRow="1" w:lastRow="0" w:firstColumn="1" w:lastColumn="0" w:noHBand="0" w:noVBand="1"/>
      </w:tblPr>
      <w:tblGrid>
        <w:gridCol w:w="9638"/>
      </w:tblGrid>
      <w:tr w:rsidR="00AD0987" w14:paraId="1701C38C" w14:textId="77777777">
        <w:trPr>
          <w:cantSplit/>
        </w:trPr>
        <w:tc>
          <w:tcPr>
            <w:tcW w:w="5000" w:type="pct"/>
            <w:tcMar>
              <w:top w:w="100" w:type="dxa"/>
              <w:left w:w="0" w:type="dxa"/>
              <w:bottom w:w="200" w:type="dxa"/>
              <w:right w:w="300" w:type="dxa"/>
            </w:tcMar>
          </w:tcPr>
          <w:p w14:paraId="1701C38A" w14:textId="77777777" w:rsidR="00AD0987" w:rsidRDefault="00FA7BA5">
            <w:pPr>
              <w:spacing w:after="60"/>
            </w:pPr>
            <w:r>
              <w:rPr>
                <w:rFonts w:ascii="Aptos" w:eastAsia="Aptos" w:hAnsi="Aptos" w:cs="Aptos"/>
                <w:b/>
                <w:bCs/>
                <w:color w:val="F29D22"/>
                <w:spacing w:val="14"/>
                <w:sz w:val="18"/>
                <w:szCs w:val="18"/>
              </w:rPr>
              <w:t>OUTCOME</w:t>
            </w:r>
          </w:p>
          <w:p w14:paraId="2FA39218" w14:textId="26AACC70" w:rsidR="00622F59" w:rsidRDefault="00EF2CB5">
            <w:pPr>
              <w:pBdr>
                <w:bottom w:val="single" w:sz="4" w:space="4" w:color="B9B8B9"/>
              </w:pBdr>
              <w:rPr>
                <w:rFonts w:ascii="Aptos" w:eastAsia="Aptos" w:hAnsi="Aptos" w:cs="Aptos"/>
                <w:color w:val="7C7C81"/>
              </w:rPr>
            </w:pPr>
            <w:sdt>
              <w:sdtPr>
                <w:rPr>
                  <w:rFonts w:ascii="Aptos" w:eastAsia="Aptos" w:hAnsi="Aptos" w:cs="Aptos"/>
                  <w:color w:val="7C7C81"/>
                </w:rPr>
                <w:id w:val="-779723368"/>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w:t>
            </w:r>
            <w:r w:rsidR="00FA7BA5">
              <w:rPr>
                <w:rFonts w:ascii="Aptos" w:eastAsia="Aptos" w:hAnsi="Aptos" w:cs="Aptos"/>
                <w:color w:val="7C7C81"/>
              </w:rPr>
              <w:t>Full</w:t>
            </w:r>
            <w:r w:rsidR="00622F59">
              <w:rPr>
                <w:rFonts w:ascii="Aptos" w:eastAsia="Aptos" w:hAnsi="Aptos" w:cs="Aptos"/>
                <w:color w:val="7C7C81"/>
              </w:rPr>
              <w:t xml:space="preserve"> </w:t>
            </w:r>
            <w:r w:rsidR="00FA7BA5">
              <w:rPr>
                <w:rFonts w:ascii="Aptos" w:eastAsia="Aptos" w:hAnsi="Aptos" w:cs="Aptos"/>
                <w:color w:val="7C7C81"/>
              </w:rPr>
              <w:t>return</w:t>
            </w:r>
            <w:r w:rsidR="00622F59">
              <w:rPr>
                <w:rFonts w:ascii="Aptos" w:eastAsia="Aptos" w:hAnsi="Aptos" w:cs="Aptos"/>
                <w:color w:val="7C7C81"/>
              </w:rPr>
              <w:t xml:space="preserve"> </w:t>
            </w:r>
            <w:r w:rsidR="00FA7BA5">
              <w:rPr>
                <w:rFonts w:ascii="Aptos" w:eastAsia="Aptos" w:hAnsi="Aptos" w:cs="Aptos"/>
                <w:color w:val="7C7C81"/>
              </w:rPr>
              <w:t>achieved</w:t>
            </w:r>
            <w:r w:rsidR="00622F59">
              <w:rPr>
                <w:rFonts w:ascii="Aptos" w:eastAsia="Aptos" w:hAnsi="Aptos" w:cs="Aptos"/>
                <w:color w:val="7C7C81"/>
              </w:rPr>
              <w:t xml:space="preserve"> </w:t>
            </w:r>
            <w:r w:rsidR="00F3242D">
              <w:rPr>
                <w:rFonts w:ascii="Aptos" w:eastAsia="Aptos" w:hAnsi="Aptos" w:cs="Aptos"/>
                <w:color w:val="7C7C81"/>
              </w:rPr>
              <w:t>-</w:t>
            </w:r>
            <w:r w:rsidR="00622F59">
              <w:rPr>
                <w:rFonts w:ascii="Aptos" w:eastAsia="Aptos" w:hAnsi="Aptos" w:cs="Aptos"/>
                <w:color w:val="7C7C81"/>
              </w:rPr>
              <w:t xml:space="preserve"> </w:t>
            </w:r>
            <w:r w:rsidR="00FA7BA5">
              <w:rPr>
                <w:rFonts w:ascii="Aptos" w:eastAsia="Aptos" w:hAnsi="Aptos" w:cs="Aptos"/>
                <w:color w:val="7C7C81"/>
              </w:rPr>
              <w:t>plan</w:t>
            </w:r>
            <w:r w:rsidR="00622F59">
              <w:rPr>
                <w:rFonts w:ascii="Aptos" w:eastAsia="Aptos" w:hAnsi="Aptos" w:cs="Aptos"/>
                <w:color w:val="7C7C81"/>
              </w:rPr>
              <w:t xml:space="preserve"> </w:t>
            </w:r>
            <w:r w:rsidR="00FA7BA5">
              <w:rPr>
                <w:rFonts w:ascii="Aptos" w:eastAsia="Aptos" w:hAnsi="Aptos" w:cs="Aptos"/>
                <w:color w:val="7C7C81"/>
              </w:rPr>
              <w:t>complete</w:t>
            </w:r>
            <w:r w:rsidR="00622F59">
              <w:rPr>
                <w:rFonts w:ascii="Aptos" w:eastAsia="Aptos" w:hAnsi="Aptos" w:cs="Aptos"/>
                <w:color w:val="7C7C81"/>
              </w:rPr>
              <w:t xml:space="preserve">  </w:t>
            </w:r>
            <w:sdt>
              <w:sdtPr>
                <w:rPr>
                  <w:rFonts w:ascii="Aptos" w:eastAsia="Aptos" w:hAnsi="Aptos" w:cs="Aptos"/>
                  <w:color w:val="7C7C81"/>
                </w:rPr>
                <w:id w:val="1094052070"/>
                <w14:checkbox>
                  <w14:checked w14:val="0"/>
                  <w14:checkedState w14:val="2612" w14:font="MS Gothic"/>
                  <w14:uncheckedState w14:val="2610" w14:font="MS Gothic"/>
                </w14:checkbox>
              </w:sdtPr>
              <w:sdtEndPr/>
              <w:sdtContent>
                <w:r w:rsidR="00004060">
                  <w:rPr>
                    <w:rFonts w:ascii="MS Gothic" w:eastAsia="MS Gothic" w:hAnsi="MS Gothic" w:cs="Aptos" w:hint="eastAsia"/>
                    <w:color w:val="7C7C81"/>
                  </w:rPr>
                  <w:t>☐</w:t>
                </w:r>
              </w:sdtContent>
            </w:sdt>
            <w:r w:rsidR="00622F59">
              <w:rPr>
                <w:rFonts w:ascii="Aptos" w:eastAsia="Aptos" w:hAnsi="Aptos" w:cs="Aptos"/>
                <w:color w:val="7C7C81"/>
              </w:rPr>
              <w:t xml:space="preserve"> </w:t>
            </w:r>
            <w:r w:rsidR="00FA7BA5">
              <w:rPr>
                <w:rFonts w:ascii="Aptos" w:eastAsia="Aptos" w:hAnsi="Aptos" w:cs="Aptos"/>
                <w:color w:val="7C7C81"/>
              </w:rPr>
              <w:t>Plan</w:t>
            </w:r>
            <w:r w:rsidR="00622F59">
              <w:rPr>
                <w:rFonts w:ascii="Aptos" w:eastAsia="Aptos" w:hAnsi="Aptos" w:cs="Aptos"/>
                <w:color w:val="7C7C81"/>
              </w:rPr>
              <w:t xml:space="preserve"> </w:t>
            </w:r>
            <w:r w:rsidR="00FA7BA5">
              <w:rPr>
                <w:rFonts w:ascii="Aptos" w:eastAsia="Aptos" w:hAnsi="Aptos" w:cs="Aptos"/>
                <w:color w:val="7C7C81"/>
              </w:rPr>
              <w:t>extended</w:t>
            </w:r>
            <w:r w:rsidR="00622F59">
              <w:rPr>
                <w:rFonts w:ascii="Aptos" w:eastAsia="Aptos" w:hAnsi="Aptos" w:cs="Aptos"/>
                <w:color w:val="7C7C81"/>
              </w:rPr>
              <w:t xml:space="preserve"> </w:t>
            </w:r>
            <w:r w:rsidR="00F3242D">
              <w:rPr>
                <w:rFonts w:ascii="Aptos" w:eastAsia="Aptos" w:hAnsi="Aptos" w:cs="Aptos"/>
                <w:color w:val="7C7C81"/>
              </w:rPr>
              <w:t>-</w:t>
            </w:r>
            <w:r w:rsidR="00622F59">
              <w:rPr>
                <w:rFonts w:ascii="Aptos" w:eastAsia="Aptos" w:hAnsi="Aptos" w:cs="Aptos"/>
                <w:color w:val="7C7C81"/>
              </w:rPr>
              <w:t xml:space="preserve"> </w:t>
            </w:r>
            <w:r w:rsidR="00FA7BA5">
              <w:rPr>
                <w:rFonts w:ascii="Aptos" w:eastAsia="Aptos" w:hAnsi="Aptos" w:cs="Aptos"/>
                <w:color w:val="7C7C81"/>
              </w:rPr>
              <w:t>revised</w:t>
            </w:r>
            <w:r w:rsidR="00622F59">
              <w:rPr>
                <w:rFonts w:ascii="Aptos" w:eastAsia="Aptos" w:hAnsi="Aptos" w:cs="Aptos"/>
                <w:color w:val="7C7C81"/>
              </w:rPr>
              <w:t xml:space="preserve"> </w:t>
            </w:r>
            <w:r w:rsidR="00FA7BA5">
              <w:rPr>
                <w:rFonts w:ascii="Aptos" w:eastAsia="Aptos" w:hAnsi="Aptos" w:cs="Aptos"/>
                <w:color w:val="7C7C81"/>
              </w:rPr>
              <w:t>schedule</w:t>
            </w:r>
            <w:r w:rsidR="00622F59">
              <w:rPr>
                <w:rFonts w:ascii="Aptos" w:eastAsia="Aptos" w:hAnsi="Aptos" w:cs="Aptos"/>
                <w:color w:val="7C7C81"/>
              </w:rPr>
              <w:t xml:space="preserve"> </w:t>
            </w:r>
            <w:r w:rsidR="00FA7BA5">
              <w:rPr>
                <w:rFonts w:ascii="Aptos" w:eastAsia="Aptos" w:hAnsi="Aptos" w:cs="Aptos"/>
                <w:color w:val="7C7C81"/>
              </w:rPr>
              <w:t xml:space="preserve">agreed </w:t>
            </w:r>
          </w:p>
          <w:p w14:paraId="1701C38B" w14:textId="7FAD807E" w:rsidR="00AD0987" w:rsidRDefault="00EF2CB5">
            <w:pPr>
              <w:pBdr>
                <w:bottom w:val="single" w:sz="4" w:space="4" w:color="B9B8B9"/>
              </w:pBdr>
            </w:pPr>
            <w:sdt>
              <w:sdtPr>
                <w:rPr>
                  <w:rFonts w:ascii="Aptos" w:eastAsia="Aptos" w:hAnsi="Aptos" w:cs="Aptos"/>
                  <w:color w:val="7C7C81"/>
                </w:rPr>
                <w:id w:val="1188110871"/>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w:t>
            </w:r>
            <w:r w:rsidR="00FA7BA5">
              <w:rPr>
                <w:rFonts w:ascii="Aptos" w:eastAsia="Aptos" w:hAnsi="Aptos" w:cs="Aptos"/>
                <w:color w:val="7C7C81"/>
              </w:rPr>
              <w:t>Plan</w:t>
            </w:r>
            <w:r w:rsidR="00622F59">
              <w:rPr>
                <w:rFonts w:ascii="Aptos" w:eastAsia="Aptos" w:hAnsi="Aptos" w:cs="Aptos"/>
                <w:color w:val="7C7C81"/>
              </w:rPr>
              <w:t xml:space="preserve"> </w:t>
            </w:r>
            <w:r w:rsidR="00FA7BA5">
              <w:rPr>
                <w:rFonts w:ascii="Aptos" w:eastAsia="Aptos" w:hAnsi="Aptos" w:cs="Aptos"/>
                <w:color w:val="7C7C81"/>
              </w:rPr>
              <w:t>terminated</w:t>
            </w:r>
            <w:r w:rsidR="00622F59">
              <w:rPr>
                <w:rFonts w:ascii="Aptos" w:eastAsia="Aptos" w:hAnsi="Aptos" w:cs="Aptos"/>
                <w:color w:val="7C7C81"/>
              </w:rPr>
              <w:t xml:space="preserve"> </w:t>
            </w:r>
            <w:r w:rsidR="00FA7BA5">
              <w:rPr>
                <w:rFonts w:ascii="Aptos" w:eastAsia="Aptos" w:hAnsi="Aptos" w:cs="Aptos"/>
                <w:color w:val="7C7C81"/>
              </w:rPr>
              <w:t>early</w:t>
            </w:r>
            <w:r w:rsidR="00622F59">
              <w:rPr>
                <w:rFonts w:ascii="Aptos" w:eastAsia="Aptos" w:hAnsi="Aptos" w:cs="Aptos"/>
                <w:color w:val="7C7C81"/>
              </w:rPr>
              <w:t xml:space="preserve"> </w:t>
            </w:r>
            <w:r w:rsidR="00F3242D">
              <w:rPr>
                <w:rFonts w:ascii="Aptos" w:eastAsia="Aptos" w:hAnsi="Aptos" w:cs="Aptos"/>
                <w:color w:val="7C7C81"/>
              </w:rPr>
              <w:t>-</w:t>
            </w:r>
            <w:r w:rsidR="00622F59">
              <w:rPr>
                <w:rFonts w:ascii="Aptos" w:eastAsia="Aptos" w:hAnsi="Aptos" w:cs="Aptos"/>
                <w:color w:val="7C7C81"/>
              </w:rPr>
              <w:t xml:space="preserve"> </w:t>
            </w:r>
            <w:r w:rsidR="00FA7BA5">
              <w:rPr>
                <w:rFonts w:ascii="Aptos" w:eastAsia="Aptos" w:hAnsi="Aptos" w:cs="Aptos"/>
                <w:color w:val="7C7C81"/>
              </w:rPr>
              <w:t>employee</w:t>
            </w:r>
            <w:r w:rsidR="00622F59">
              <w:rPr>
                <w:rFonts w:ascii="Aptos" w:eastAsia="Aptos" w:hAnsi="Aptos" w:cs="Aptos"/>
                <w:color w:val="7C7C81"/>
              </w:rPr>
              <w:t xml:space="preserve"> </w:t>
            </w:r>
            <w:r w:rsidR="00FA7BA5">
              <w:rPr>
                <w:rFonts w:ascii="Aptos" w:eastAsia="Aptos" w:hAnsi="Aptos" w:cs="Aptos"/>
                <w:color w:val="7C7C81"/>
              </w:rPr>
              <w:t>unable</w:t>
            </w:r>
            <w:r w:rsidR="00622F59">
              <w:rPr>
                <w:rFonts w:ascii="Aptos" w:eastAsia="Aptos" w:hAnsi="Aptos" w:cs="Aptos"/>
                <w:color w:val="7C7C81"/>
              </w:rPr>
              <w:t xml:space="preserve"> </w:t>
            </w:r>
            <w:r w:rsidR="00FA7BA5">
              <w:rPr>
                <w:rFonts w:ascii="Aptos" w:eastAsia="Aptos" w:hAnsi="Aptos" w:cs="Aptos"/>
                <w:color w:val="7C7C81"/>
              </w:rPr>
              <w:t>to</w:t>
            </w:r>
            <w:r w:rsidR="00622F59">
              <w:rPr>
                <w:rFonts w:ascii="Aptos" w:eastAsia="Aptos" w:hAnsi="Aptos" w:cs="Aptos"/>
                <w:color w:val="7C7C81"/>
              </w:rPr>
              <w:t xml:space="preserve"> </w:t>
            </w:r>
            <w:r w:rsidR="00FA7BA5">
              <w:rPr>
                <w:rFonts w:ascii="Aptos" w:eastAsia="Aptos" w:hAnsi="Aptos" w:cs="Aptos"/>
                <w:color w:val="7C7C81"/>
              </w:rPr>
              <w:t xml:space="preserve">return </w:t>
            </w:r>
            <w:sdt>
              <w:sdtPr>
                <w:rPr>
                  <w:rFonts w:ascii="Aptos" w:eastAsia="Aptos" w:hAnsi="Aptos" w:cs="Aptos"/>
                  <w:color w:val="7C7C81"/>
                </w:rPr>
                <w:id w:val="2084330231"/>
                <w14:checkbox>
                  <w14:checked w14:val="0"/>
                  <w14:checkedState w14:val="2612" w14:font="MS Gothic"/>
                  <w14:uncheckedState w14:val="2610" w14:font="MS Gothic"/>
                </w14:checkbox>
              </w:sdtPr>
              <w:sdtEndPr/>
              <w:sdtContent>
                <w:r w:rsidR="00622F59">
                  <w:rPr>
                    <w:rFonts w:ascii="MS Gothic" w:eastAsia="MS Gothic" w:hAnsi="MS Gothic" w:cs="Aptos" w:hint="eastAsia"/>
                    <w:color w:val="7C7C81"/>
                  </w:rPr>
                  <w:t>☐</w:t>
                </w:r>
              </w:sdtContent>
            </w:sdt>
            <w:r w:rsidR="00622F59">
              <w:rPr>
                <w:rFonts w:ascii="Aptos" w:eastAsia="Aptos" w:hAnsi="Aptos" w:cs="Aptos"/>
                <w:color w:val="7C7C81"/>
              </w:rPr>
              <w:t xml:space="preserve"> </w:t>
            </w:r>
            <w:r w:rsidR="00FA7BA5">
              <w:rPr>
                <w:rFonts w:ascii="Aptos" w:eastAsia="Aptos" w:hAnsi="Aptos" w:cs="Aptos"/>
                <w:color w:val="7C7C81"/>
              </w:rPr>
              <w:t>Other</w:t>
            </w:r>
            <w:r w:rsidR="00622F59">
              <w:rPr>
                <w:rFonts w:ascii="Aptos" w:eastAsia="Aptos" w:hAnsi="Aptos" w:cs="Aptos"/>
                <w:color w:val="7C7C81"/>
              </w:rPr>
              <w:t xml:space="preserve"> </w:t>
            </w:r>
            <w:r w:rsidR="00FA7BA5">
              <w:rPr>
                <w:rFonts w:ascii="Aptos" w:eastAsia="Aptos" w:hAnsi="Aptos" w:cs="Aptos"/>
                <w:color w:val="7C7C81"/>
              </w:rPr>
              <w:t>-</w:t>
            </w:r>
            <w:r w:rsidR="00622F59">
              <w:rPr>
                <w:rFonts w:ascii="Aptos" w:eastAsia="Aptos" w:hAnsi="Aptos" w:cs="Aptos"/>
                <w:color w:val="7C7C81"/>
              </w:rPr>
              <w:t xml:space="preserve"> </w:t>
            </w:r>
            <w:r w:rsidR="00FA7BA5">
              <w:rPr>
                <w:rFonts w:ascii="Aptos" w:eastAsia="Aptos" w:hAnsi="Aptos" w:cs="Aptos"/>
                <w:color w:val="7C7C81"/>
              </w:rPr>
              <w:t>notes</w:t>
            </w:r>
            <w:r w:rsidR="00622F59">
              <w:rPr>
                <w:rFonts w:ascii="Aptos" w:eastAsia="Aptos" w:hAnsi="Aptos" w:cs="Aptos"/>
                <w:color w:val="7C7C81"/>
              </w:rPr>
              <w:t xml:space="preserve"> </w:t>
            </w:r>
            <w:r w:rsidR="00FA7BA5">
              <w:rPr>
                <w:rFonts w:ascii="Aptos" w:eastAsia="Aptos" w:hAnsi="Aptos" w:cs="Aptos"/>
                <w:color w:val="7C7C81"/>
              </w:rPr>
              <w:t>below</w:t>
            </w:r>
          </w:p>
        </w:tc>
      </w:tr>
    </w:tbl>
    <w:p w14:paraId="1701C38D" w14:textId="77777777" w:rsidR="00AD0987" w:rsidRDefault="00FA7BA5">
      <w:pPr>
        <w:keepNext/>
        <w:keepLines/>
        <w:spacing w:before="220" w:after="100"/>
      </w:pPr>
      <w:r>
        <w:rPr>
          <w:rFonts w:ascii="Aptos" w:eastAsia="Aptos" w:hAnsi="Aptos" w:cs="Aptos"/>
          <w:color w:val="F29D22"/>
        </w:rPr>
        <w:t xml:space="preserve">▪ </w:t>
      </w:r>
      <w:r>
        <w:rPr>
          <w:rFonts w:ascii="Aptos" w:eastAsia="Aptos" w:hAnsi="Aptos" w:cs="Aptos"/>
          <w:b/>
          <w:bCs/>
          <w:color w:val="7C7C81"/>
        </w:rPr>
        <w:t>Notes on outcome and any further action required:</w:t>
      </w:r>
    </w:p>
    <w:p w14:paraId="2BCDD56B" w14:textId="77777777" w:rsidR="003E4E66" w:rsidRDefault="003E4E66">
      <w:pPr>
        <w:rPr>
          <w:rFonts w:ascii="Aptos" w:eastAsia="Aptos" w:hAnsi="Aptos" w:cs="Aptos"/>
          <w:b/>
          <w:bCs/>
          <w:color w:val="F29D22"/>
          <w:spacing w:val="20"/>
        </w:rPr>
      </w:pPr>
      <w:r>
        <w:rPr>
          <w:rFonts w:ascii="Aptos" w:eastAsia="Aptos" w:hAnsi="Aptos" w:cs="Aptos"/>
          <w:b/>
          <w:bCs/>
          <w:color w:val="F29D22"/>
          <w:spacing w:val="20"/>
        </w:rPr>
        <w:br w:type="page"/>
      </w:r>
    </w:p>
    <w:p w14:paraId="1701C38E" w14:textId="02B9C52C" w:rsidR="00AD0987" w:rsidRDefault="00FA7BA5">
      <w:pPr>
        <w:keepNext/>
        <w:keepLines/>
        <w:spacing w:before="200" w:after="40"/>
      </w:pPr>
      <w:r>
        <w:rPr>
          <w:rFonts w:ascii="Aptos" w:eastAsia="Aptos" w:hAnsi="Aptos" w:cs="Aptos"/>
          <w:b/>
          <w:bCs/>
          <w:color w:val="F29D22"/>
          <w:spacing w:val="20"/>
        </w:rPr>
        <w:lastRenderedPageBreak/>
        <w:t>SECTION 06</w:t>
      </w:r>
    </w:p>
    <w:p w14:paraId="1701C38F" w14:textId="77777777" w:rsidR="00AD0987" w:rsidRDefault="00FA7BA5">
      <w:pPr>
        <w:keepNext/>
        <w:keepLines/>
      </w:pPr>
      <w:r>
        <w:rPr>
          <w:rFonts w:ascii="Aptos" w:eastAsia="Aptos" w:hAnsi="Aptos" w:cs="Aptos"/>
          <w:b/>
          <w:bCs/>
          <w:color w:val="7C7C81"/>
          <w:sz w:val="24"/>
          <w:szCs w:val="24"/>
        </w:rPr>
        <w:t>Signatures</w:t>
      </w:r>
    </w:p>
    <w:p w14:paraId="1701C390" w14:textId="77777777" w:rsidR="00AD0987" w:rsidRDefault="00AD0987">
      <w:pPr>
        <w:keepNext/>
        <w:pBdr>
          <w:bottom w:val="single" w:sz="6" w:space="1" w:color="B9B8B9"/>
        </w:pBdr>
        <w:spacing w:after="120"/>
      </w:pPr>
    </w:p>
    <w:p w14:paraId="1701C391" w14:textId="77777777" w:rsidR="00AD0987" w:rsidRDefault="00FA7BA5">
      <w:pPr>
        <w:spacing w:after="160" w:line="264" w:lineRule="auto"/>
      </w:pPr>
      <w:r>
        <w:rPr>
          <w:rFonts w:ascii="Aptos" w:eastAsia="Aptos" w:hAnsi="Aptos" w:cs="Aptos"/>
          <w:color w:val="7C7C81"/>
        </w:rPr>
        <w:t>By signing below, both parties confirm that the Phased Return to Work Plan has been discussed, agreed and is understood. The employee acknowledges that this is a temporary arrangement and that the organisation will work with them to support a successful return to their full role.</w:t>
      </w:r>
    </w:p>
    <w:p w14:paraId="0DFB67D2" w14:textId="77777777" w:rsidR="00542377" w:rsidRDefault="00542377" w:rsidP="00542377">
      <w:pPr>
        <w:spacing w:after="120"/>
        <w:rPr>
          <w:rFonts w:ascii="Aptos" w:eastAsia="Aptos" w:hAnsi="Aptos" w:cs="Aptos"/>
          <w:color w:val="7C7C81"/>
        </w:r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4814"/>
        <w:gridCol w:w="4814"/>
      </w:tblGrid>
      <w:tr w:rsidR="00542377" w14:paraId="23A9C543" w14:textId="77777777" w:rsidTr="00615682">
        <w:trPr>
          <w:cantSplit/>
        </w:trPr>
        <w:tc>
          <w:tcPr>
            <w:tcW w:w="2500" w:type="pct"/>
            <w:shd w:val="clear" w:color="auto" w:fill="F29D22"/>
            <w:tcMar>
              <w:top w:w="100" w:type="dxa"/>
              <w:left w:w="0" w:type="dxa"/>
              <w:bottom w:w="200" w:type="dxa"/>
              <w:right w:w="300" w:type="dxa"/>
            </w:tcMar>
          </w:tcPr>
          <w:p w14:paraId="7B8B76D5" w14:textId="08C04883" w:rsidR="00542377" w:rsidRPr="00542377" w:rsidRDefault="00542377" w:rsidP="00542377">
            <w:pPr>
              <w:spacing w:after="60"/>
              <w:rPr>
                <w:color w:val="FFFFFF" w:themeColor="background1"/>
              </w:rPr>
            </w:pPr>
            <w:r w:rsidRPr="00542377">
              <w:rPr>
                <w:rFonts w:ascii="Aptos" w:eastAsia="Aptos" w:hAnsi="Aptos" w:cs="Aptos"/>
                <w:b/>
                <w:bCs/>
                <w:color w:val="FFFFFF" w:themeColor="background1"/>
                <w:spacing w:val="14"/>
                <w:sz w:val="18"/>
                <w:szCs w:val="18"/>
              </w:rPr>
              <w:t>EMPLOYEE SIGNATURE</w:t>
            </w:r>
          </w:p>
        </w:tc>
        <w:tc>
          <w:tcPr>
            <w:tcW w:w="2500" w:type="pct"/>
          </w:tcPr>
          <w:p w14:paraId="305ABA4C" w14:textId="0A19CE7C" w:rsidR="00542377" w:rsidRDefault="00542377" w:rsidP="00615682">
            <w:pPr>
              <w:rPr>
                <w:rFonts w:ascii="Aptos" w:eastAsia="Aptos" w:hAnsi="Aptos" w:cs="Aptos"/>
                <w:b/>
                <w:bCs/>
                <w:color w:val="F29D22"/>
                <w:spacing w:val="14"/>
                <w:sz w:val="18"/>
                <w:szCs w:val="18"/>
              </w:rPr>
            </w:pPr>
          </w:p>
        </w:tc>
      </w:tr>
      <w:tr w:rsidR="00542377" w14:paraId="51CE8545" w14:textId="77777777" w:rsidTr="00615682">
        <w:trPr>
          <w:cantSplit/>
        </w:trPr>
        <w:tc>
          <w:tcPr>
            <w:tcW w:w="2500" w:type="pct"/>
            <w:shd w:val="clear" w:color="auto" w:fill="F29D22"/>
            <w:tcMar>
              <w:top w:w="100" w:type="dxa"/>
              <w:left w:w="0" w:type="dxa"/>
              <w:bottom w:w="200" w:type="dxa"/>
              <w:right w:w="300" w:type="dxa"/>
            </w:tcMar>
          </w:tcPr>
          <w:p w14:paraId="4301520A" w14:textId="58B3A957" w:rsidR="00542377" w:rsidRPr="00542377" w:rsidRDefault="00542377" w:rsidP="00542377">
            <w:pPr>
              <w:spacing w:after="60"/>
              <w:rPr>
                <w:color w:val="FFFFFF" w:themeColor="background1"/>
              </w:rPr>
            </w:pPr>
            <w:r w:rsidRPr="00542377">
              <w:rPr>
                <w:rFonts w:ascii="Aptos" w:eastAsia="Aptos" w:hAnsi="Aptos" w:cs="Aptos"/>
                <w:b/>
                <w:bCs/>
                <w:color w:val="FFFFFF" w:themeColor="background1"/>
                <w:spacing w:val="14"/>
                <w:sz w:val="18"/>
                <w:szCs w:val="18"/>
              </w:rPr>
              <w:t>PRINT NAME</w:t>
            </w:r>
          </w:p>
        </w:tc>
        <w:tc>
          <w:tcPr>
            <w:tcW w:w="2500" w:type="pct"/>
          </w:tcPr>
          <w:p w14:paraId="24B5140A" w14:textId="4921D9DC" w:rsidR="00542377" w:rsidRDefault="00542377" w:rsidP="00615682">
            <w:pPr>
              <w:rPr>
                <w:rFonts w:ascii="Aptos" w:eastAsia="Aptos" w:hAnsi="Aptos" w:cs="Aptos"/>
                <w:b/>
                <w:bCs/>
                <w:color w:val="F29D22"/>
                <w:spacing w:val="14"/>
                <w:sz w:val="18"/>
                <w:szCs w:val="18"/>
              </w:rPr>
            </w:pPr>
          </w:p>
        </w:tc>
      </w:tr>
      <w:tr w:rsidR="00542377" w14:paraId="27AEA59F" w14:textId="77777777" w:rsidTr="00615682">
        <w:trPr>
          <w:cantSplit/>
        </w:trPr>
        <w:tc>
          <w:tcPr>
            <w:tcW w:w="2500" w:type="pct"/>
            <w:shd w:val="clear" w:color="auto" w:fill="F29D22"/>
            <w:tcMar>
              <w:top w:w="100" w:type="dxa"/>
              <w:left w:w="0" w:type="dxa"/>
              <w:bottom w:w="200" w:type="dxa"/>
              <w:right w:w="300" w:type="dxa"/>
            </w:tcMar>
          </w:tcPr>
          <w:p w14:paraId="7ADB8666" w14:textId="68A8DD0B" w:rsidR="00542377" w:rsidRPr="00542377" w:rsidRDefault="00542377" w:rsidP="00542377">
            <w:pPr>
              <w:spacing w:after="60"/>
              <w:rPr>
                <w:color w:val="FFFFFF" w:themeColor="background1"/>
              </w:rPr>
            </w:pPr>
            <w:r w:rsidRPr="00542377">
              <w:rPr>
                <w:rFonts w:ascii="Aptos" w:eastAsia="Aptos" w:hAnsi="Aptos" w:cs="Aptos"/>
                <w:b/>
                <w:bCs/>
                <w:color w:val="FFFFFF" w:themeColor="background1"/>
                <w:spacing w:val="14"/>
                <w:sz w:val="18"/>
                <w:szCs w:val="18"/>
              </w:rPr>
              <w:t>DATE</w:t>
            </w:r>
          </w:p>
        </w:tc>
        <w:tc>
          <w:tcPr>
            <w:tcW w:w="2500" w:type="pct"/>
          </w:tcPr>
          <w:p w14:paraId="52BFEB31" w14:textId="15785137" w:rsidR="00542377" w:rsidRDefault="00542377" w:rsidP="00615682">
            <w:pPr>
              <w:rPr>
                <w:rFonts w:ascii="Aptos" w:eastAsia="Aptos" w:hAnsi="Aptos" w:cs="Aptos"/>
                <w:b/>
                <w:bCs/>
                <w:color w:val="F29D22"/>
                <w:spacing w:val="14"/>
                <w:sz w:val="18"/>
                <w:szCs w:val="18"/>
              </w:rPr>
            </w:pPr>
          </w:p>
        </w:tc>
      </w:tr>
    </w:tbl>
    <w:p w14:paraId="78DE19AA" w14:textId="77777777" w:rsidR="00542377" w:rsidRDefault="00542377">
      <w:pPr>
        <w:spacing w:after="160" w:line="264" w:lineRule="auto"/>
        <w:rPr>
          <w:rFonts w:ascii="Aptos" w:eastAsia="Aptos" w:hAnsi="Aptos" w:cs="Aptos"/>
          <w:color w:val="7C7C81"/>
        </w:r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4814"/>
        <w:gridCol w:w="4814"/>
      </w:tblGrid>
      <w:tr w:rsidR="00542377" w14:paraId="2F5D4534" w14:textId="77777777" w:rsidTr="00615682">
        <w:trPr>
          <w:cantSplit/>
        </w:trPr>
        <w:tc>
          <w:tcPr>
            <w:tcW w:w="2500" w:type="pct"/>
            <w:shd w:val="clear" w:color="auto" w:fill="F29D22"/>
            <w:tcMar>
              <w:top w:w="100" w:type="dxa"/>
              <w:left w:w="0" w:type="dxa"/>
              <w:bottom w:w="200" w:type="dxa"/>
              <w:right w:w="300" w:type="dxa"/>
            </w:tcMar>
          </w:tcPr>
          <w:p w14:paraId="7295BB7D" w14:textId="77777777" w:rsidR="00542377" w:rsidRPr="00542377" w:rsidRDefault="00542377" w:rsidP="00615682">
            <w:pPr>
              <w:spacing w:after="60"/>
              <w:rPr>
                <w:color w:val="FFFFFF" w:themeColor="background1"/>
              </w:rPr>
            </w:pPr>
            <w:r w:rsidRPr="00542377">
              <w:rPr>
                <w:rFonts w:ascii="Aptos" w:eastAsia="Aptos" w:hAnsi="Aptos" w:cs="Aptos"/>
                <w:b/>
                <w:bCs/>
                <w:color w:val="FFFFFF" w:themeColor="background1"/>
                <w:spacing w:val="14"/>
                <w:sz w:val="18"/>
                <w:szCs w:val="18"/>
              </w:rPr>
              <w:t>MANAGER SIGNATURE</w:t>
            </w:r>
          </w:p>
        </w:tc>
        <w:tc>
          <w:tcPr>
            <w:tcW w:w="2500" w:type="pct"/>
          </w:tcPr>
          <w:p w14:paraId="75469208" w14:textId="77777777" w:rsidR="00542377" w:rsidRDefault="00542377" w:rsidP="00615682">
            <w:pPr>
              <w:rPr>
                <w:rFonts w:ascii="Aptos" w:eastAsia="Aptos" w:hAnsi="Aptos" w:cs="Aptos"/>
                <w:b/>
                <w:bCs/>
                <w:color w:val="F29D22"/>
                <w:spacing w:val="14"/>
                <w:sz w:val="18"/>
                <w:szCs w:val="18"/>
              </w:rPr>
            </w:pPr>
          </w:p>
        </w:tc>
      </w:tr>
      <w:tr w:rsidR="00542377" w14:paraId="1B498CF0" w14:textId="77777777" w:rsidTr="00615682">
        <w:trPr>
          <w:cantSplit/>
        </w:trPr>
        <w:tc>
          <w:tcPr>
            <w:tcW w:w="2500" w:type="pct"/>
            <w:shd w:val="clear" w:color="auto" w:fill="F29D22"/>
            <w:tcMar>
              <w:top w:w="100" w:type="dxa"/>
              <w:left w:w="0" w:type="dxa"/>
              <w:bottom w:w="200" w:type="dxa"/>
              <w:right w:w="300" w:type="dxa"/>
            </w:tcMar>
          </w:tcPr>
          <w:p w14:paraId="28349EF4" w14:textId="77777777" w:rsidR="00542377" w:rsidRPr="00542377" w:rsidRDefault="00542377" w:rsidP="00615682">
            <w:pPr>
              <w:spacing w:after="60"/>
              <w:rPr>
                <w:color w:val="FFFFFF" w:themeColor="background1"/>
              </w:rPr>
            </w:pPr>
            <w:r w:rsidRPr="00542377">
              <w:rPr>
                <w:rFonts w:ascii="Aptos" w:eastAsia="Aptos" w:hAnsi="Aptos" w:cs="Aptos"/>
                <w:b/>
                <w:bCs/>
                <w:color w:val="FFFFFF" w:themeColor="background1"/>
                <w:spacing w:val="14"/>
                <w:sz w:val="18"/>
                <w:szCs w:val="18"/>
              </w:rPr>
              <w:t>PRINT NAME</w:t>
            </w:r>
          </w:p>
        </w:tc>
        <w:tc>
          <w:tcPr>
            <w:tcW w:w="2500" w:type="pct"/>
          </w:tcPr>
          <w:p w14:paraId="05C2BFED" w14:textId="77777777" w:rsidR="00542377" w:rsidRDefault="00542377" w:rsidP="00615682">
            <w:pPr>
              <w:rPr>
                <w:rFonts w:ascii="Aptos" w:eastAsia="Aptos" w:hAnsi="Aptos" w:cs="Aptos"/>
                <w:b/>
                <w:bCs/>
                <w:color w:val="F29D22"/>
                <w:spacing w:val="14"/>
                <w:sz w:val="18"/>
                <w:szCs w:val="18"/>
              </w:rPr>
            </w:pPr>
          </w:p>
        </w:tc>
      </w:tr>
      <w:tr w:rsidR="00542377" w14:paraId="524813A4" w14:textId="77777777" w:rsidTr="00615682">
        <w:trPr>
          <w:cantSplit/>
        </w:trPr>
        <w:tc>
          <w:tcPr>
            <w:tcW w:w="2500" w:type="pct"/>
            <w:shd w:val="clear" w:color="auto" w:fill="F29D22"/>
            <w:tcMar>
              <w:top w:w="100" w:type="dxa"/>
              <w:left w:w="0" w:type="dxa"/>
              <w:bottom w:w="200" w:type="dxa"/>
              <w:right w:w="300" w:type="dxa"/>
            </w:tcMar>
          </w:tcPr>
          <w:p w14:paraId="6FB0A29C" w14:textId="77777777" w:rsidR="00542377" w:rsidRPr="00542377" w:rsidRDefault="00542377" w:rsidP="00615682">
            <w:pPr>
              <w:spacing w:after="60"/>
              <w:rPr>
                <w:color w:val="FFFFFF" w:themeColor="background1"/>
              </w:rPr>
            </w:pPr>
            <w:r w:rsidRPr="00542377">
              <w:rPr>
                <w:rFonts w:ascii="Aptos" w:eastAsia="Aptos" w:hAnsi="Aptos" w:cs="Aptos"/>
                <w:b/>
                <w:bCs/>
                <w:color w:val="FFFFFF" w:themeColor="background1"/>
                <w:spacing w:val="14"/>
                <w:sz w:val="18"/>
                <w:szCs w:val="18"/>
              </w:rPr>
              <w:t>DATE</w:t>
            </w:r>
          </w:p>
        </w:tc>
        <w:tc>
          <w:tcPr>
            <w:tcW w:w="2500" w:type="pct"/>
          </w:tcPr>
          <w:p w14:paraId="665B2930" w14:textId="77777777" w:rsidR="00542377" w:rsidRDefault="00542377" w:rsidP="00615682">
            <w:pPr>
              <w:rPr>
                <w:rFonts w:ascii="Aptos" w:eastAsia="Aptos" w:hAnsi="Aptos" w:cs="Aptos"/>
                <w:b/>
                <w:bCs/>
                <w:color w:val="F29D22"/>
                <w:spacing w:val="14"/>
                <w:sz w:val="18"/>
                <w:szCs w:val="18"/>
              </w:rPr>
            </w:pPr>
          </w:p>
        </w:tc>
      </w:tr>
    </w:tbl>
    <w:p w14:paraId="002B81F1" w14:textId="77777777" w:rsidR="00542377" w:rsidRDefault="00542377">
      <w:pPr>
        <w:spacing w:after="160" w:line="264" w:lineRule="auto"/>
        <w:rPr>
          <w:rFonts w:ascii="Aptos" w:eastAsia="Aptos" w:hAnsi="Aptos" w:cs="Aptos"/>
          <w:color w:val="7C7C81"/>
        </w:r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4814"/>
        <w:gridCol w:w="4814"/>
      </w:tblGrid>
      <w:tr w:rsidR="00542377" w14:paraId="65D5338E" w14:textId="77777777" w:rsidTr="00615682">
        <w:trPr>
          <w:cantSplit/>
        </w:trPr>
        <w:tc>
          <w:tcPr>
            <w:tcW w:w="2500" w:type="pct"/>
            <w:shd w:val="clear" w:color="auto" w:fill="F29D22"/>
            <w:tcMar>
              <w:top w:w="100" w:type="dxa"/>
              <w:left w:w="0" w:type="dxa"/>
              <w:bottom w:w="200" w:type="dxa"/>
              <w:right w:w="300" w:type="dxa"/>
            </w:tcMar>
          </w:tcPr>
          <w:p w14:paraId="56BE6ED5" w14:textId="77777777" w:rsidR="00542377" w:rsidRPr="00542377" w:rsidRDefault="00542377" w:rsidP="00615682">
            <w:pPr>
              <w:spacing w:after="60"/>
              <w:rPr>
                <w:color w:val="FFFFFF" w:themeColor="background1"/>
              </w:rPr>
            </w:pPr>
            <w:r w:rsidRPr="00542377">
              <w:rPr>
                <w:rFonts w:ascii="Aptos" w:eastAsia="Aptos" w:hAnsi="Aptos" w:cs="Aptos"/>
                <w:b/>
                <w:bCs/>
                <w:color w:val="FFFFFF" w:themeColor="background1"/>
                <w:spacing w:val="14"/>
                <w:sz w:val="18"/>
                <w:szCs w:val="18"/>
              </w:rPr>
              <w:t>HR SIGN-OFF</w:t>
            </w:r>
          </w:p>
        </w:tc>
        <w:tc>
          <w:tcPr>
            <w:tcW w:w="2500" w:type="pct"/>
          </w:tcPr>
          <w:p w14:paraId="62AEC555" w14:textId="77777777" w:rsidR="00542377" w:rsidRDefault="00542377" w:rsidP="00615682">
            <w:pPr>
              <w:rPr>
                <w:rFonts w:ascii="Aptos" w:eastAsia="Aptos" w:hAnsi="Aptos" w:cs="Aptos"/>
                <w:b/>
                <w:bCs/>
                <w:color w:val="F29D22"/>
                <w:spacing w:val="14"/>
                <w:sz w:val="18"/>
                <w:szCs w:val="18"/>
              </w:rPr>
            </w:pPr>
          </w:p>
        </w:tc>
      </w:tr>
      <w:tr w:rsidR="00542377" w14:paraId="4020423B" w14:textId="77777777" w:rsidTr="00615682">
        <w:trPr>
          <w:cantSplit/>
        </w:trPr>
        <w:tc>
          <w:tcPr>
            <w:tcW w:w="2500" w:type="pct"/>
            <w:shd w:val="clear" w:color="auto" w:fill="F29D22"/>
            <w:tcMar>
              <w:top w:w="100" w:type="dxa"/>
              <w:left w:w="0" w:type="dxa"/>
              <w:bottom w:w="200" w:type="dxa"/>
              <w:right w:w="300" w:type="dxa"/>
            </w:tcMar>
          </w:tcPr>
          <w:p w14:paraId="3F27BB15" w14:textId="77777777" w:rsidR="00542377" w:rsidRPr="00542377" w:rsidRDefault="00542377" w:rsidP="00615682">
            <w:pPr>
              <w:spacing w:after="60"/>
              <w:rPr>
                <w:rFonts w:ascii="Aptos" w:eastAsia="Aptos" w:hAnsi="Aptos" w:cs="Aptos"/>
                <w:b/>
                <w:bCs/>
                <w:color w:val="FFFFFF" w:themeColor="background1"/>
                <w:spacing w:val="14"/>
                <w:sz w:val="18"/>
                <w:szCs w:val="18"/>
              </w:rPr>
            </w:pPr>
            <w:r w:rsidRPr="00542377">
              <w:rPr>
                <w:rFonts w:ascii="Aptos" w:eastAsia="Aptos" w:hAnsi="Aptos" w:cs="Aptos"/>
                <w:b/>
                <w:bCs/>
                <w:color w:val="FFFFFF" w:themeColor="background1"/>
                <w:spacing w:val="14"/>
                <w:sz w:val="18"/>
                <w:szCs w:val="18"/>
              </w:rPr>
              <w:t>PRINT NAME</w:t>
            </w:r>
          </w:p>
        </w:tc>
        <w:tc>
          <w:tcPr>
            <w:tcW w:w="2500" w:type="pct"/>
          </w:tcPr>
          <w:p w14:paraId="7240EF11" w14:textId="77777777" w:rsidR="00542377" w:rsidRDefault="00542377" w:rsidP="00615682">
            <w:pPr>
              <w:rPr>
                <w:rFonts w:ascii="Aptos" w:eastAsia="Aptos" w:hAnsi="Aptos" w:cs="Aptos"/>
                <w:b/>
                <w:bCs/>
                <w:color w:val="F29D22"/>
                <w:spacing w:val="14"/>
                <w:sz w:val="18"/>
                <w:szCs w:val="18"/>
              </w:rPr>
            </w:pPr>
          </w:p>
        </w:tc>
      </w:tr>
      <w:tr w:rsidR="00542377" w14:paraId="63DCD566" w14:textId="77777777" w:rsidTr="00615682">
        <w:trPr>
          <w:cantSplit/>
        </w:trPr>
        <w:tc>
          <w:tcPr>
            <w:tcW w:w="2500" w:type="pct"/>
            <w:shd w:val="clear" w:color="auto" w:fill="F29D22"/>
            <w:tcMar>
              <w:top w:w="100" w:type="dxa"/>
              <w:left w:w="0" w:type="dxa"/>
              <w:bottom w:w="200" w:type="dxa"/>
              <w:right w:w="300" w:type="dxa"/>
            </w:tcMar>
          </w:tcPr>
          <w:p w14:paraId="3099B05E" w14:textId="77777777" w:rsidR="00542377" w:rsidRPr="00542377" w:rsidRDefault="00542377" w:rsidP="00615682">
            <w:pPr>
              <w:spacing w:after="60"/>
              <w:rPr>
                <w:color w:val="FFFFFF" w:themeColor="background1"/>
              </w:rPr>
            </w:pPr>
            <w:r w:rsidRPr="00542377">
              <w:rPr>
                <w:rFonts w:ascii="Aptos" w:eastAsia="Aptos" w:hAnsi="Aptos" w:cs="Aptos"/>
                <w:b/>
                <w:bCs/>
                <w:color w:val="FFFFFF" w:themeColor="background1"/>
                <w:spacing w:val="14"/>
                <w:sz w:val="18"/>
                <w:szCs w:val="18"/>
              </w:rPr>
              <w:t>DATE</w:t>
            </w:r>
          </w:p>
        </w:tc>
        <w:tc>
          <w:tcPr>
            <w:tcW w:w="2500" w:type="pct"/>
          </w:tcPr>
          <w:p w14:paraId="130FE54F" w14:textId="77777777" w:rsidR="00542377" w:rsidRDefault="00542377" w:rsidP="00615682">
            <w:pPr>
              <w:rPr>
                <w:rFonts w:ascii="Aptos" w:eastAsia="Aptos" w:hAnsi="Aptos" w:cs="Aptos"/>
                <w:b/>
                <w:bCs/>
                <w:color w:val="F29D22"/>
                <w:spacing w:val="14"/>
                <w:sz w:val="18"/>
                <w:szCs w:val="18"/>
              </w:rPr>
            </w:pPr>
          </w:p>
        </w:tc>
      </w:tr>
    </w:tbl>
    <w:p w14:paraId="3FCA80DD" w14:textId="77777777" w:rsidR="00542377" w:rsidRPr="00542377" w:rsidRDefault="00542377">
      <w:pPr>
        <w:spacing w:after="160" w:line="264" w:lineRule="auto"/>
        <w:rPr>
          <w:rFonts w:ascii="Aptos" w:eastAsia="Aptos" w:hAnsi="Aptos" w:cs="Aptos"/>
          <w:b/>
          <w:bCs/>
          <w:color w:val="7C7C81"/>
        </w:rPr>
      </w:pPr>
    </w:p>
    <w:p w14:paraId="1701C3AA" w14:textId="6E57F7CE" w:rsidR="00AD0987" w:rsidRDefault="00FA7BA5">
      <w:pPr>
        <w:spacing w:after="160" w:line="264" w:lineRule="auto"/>
      </w:pPr>
      <w:r>
        <w:rPr>
          <w:rFonts w:ascii="Aptos" w:eastAsia="Aptos" w:hAnsi="Aptos" w:cs="Aptos"/>
          <w:color w:val="7C7C81"/>
        </w:rPr>
        <w:t>A copy of this plan should be provided to the employee and a copy retained on the personnel file. The plan is a live document - any agreed changes must be updated and re-signed.</w:t>
      </w:r>
    </w:p>
    <w:sectPr w:rsidR="00AD098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B6FA" w14:textId="77777777" w:rsidR="00EF2CB5" w:rsidRDefault="00EF2CB5">
      <w:r>
        <w:separator/>
      </w:r>
    </w:p>
  </w:endnote>
  <w:endnote w:type="continuationSeparator" w:id="0">
    <w:p w14:paraId="5FCF0D9D" w14:textId="77777777" w:rsidR="00EF2CB5" w:rsidRDefault="00EF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C3AD" w14:textId="77777777" w:rsidR="00AD0987" w:rsidRDefault="00FA7BA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701C3AE" w14:textId="77777777" w:rsidR="00AD0987" w:rsidRDefault="00FA7BA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FCBEA" w14:textId="77777777" w:rsidR="00EF2CB5" w:rsidRDefault="00EF2CB5">
      <w:r>
        <w:separator/>
      </w:r>
    </w:p>
  </w:footnote>
  <w:footnote w:type="continuationSeparator" w:id="0">
    <w:p w14:paraId="3655FCE9" w14:textId="77777777" w:rsidR="00EF2CB5" w:rsidRDefault="00EF2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C3AB" w14:textId="77777777" w:rsidR="00AD0987" w:rsidRDefault="00FA7BA5">
    <w:pPr>
      <w:jc w:val="center"/>
    </w:pPr>
    <w:r>
      <w:rPr>
        <w:noProof/>
      </w:rPr>
      <w:drawing>
        <wp:inline distT="0" distB="0" distL="0" distR="0" wp14:anchorId="1701C3AF" wp14:editId="1701C3B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701C3AC" w14:textId="77777777" w:rsidR="00AD0987" w:rsidRDefault="00AD098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C5F89"/>
    <w:multiLevelType w:val="hybridMultilevel"/>
    <w:tmpl w:val="CB923880"/>
    <w:lvl w:ilvl="0" w:tplc="CE008430">
      <w:start w:val="1"/>
      <w:numFmt w:val="bullet"/>
      <w:lvlText w:val="●"/>
      <w:lvlJc w:val="left"/>
      <w:pPr>
        <w:ind w:left="720" w:hanging="360"/>
      </w:pPr>
    </w:lvl>
    <w:lvl w:ilvl="1" w:tplc="9E4429D8">
      <w:start w:val="1"/>
      <w:numFmt w:val="bullet"/>
      <w:lvlText w:val="○"/>
      <w:lvlJc w:val="left"/>
      <w:pPr>
        <w:ind w:left="1440" w:hanging="360"/>
      </w:pPr>
    </w:lvl>
    <w:lvl w:ilvl="2" w:tplc="901C2008">
      <w:start w:val="1"/>
      <w:numFmt w:val="bullet"/>
      <w:lvlText w:val="■"/>
      <w:lvlJc w:val="left"/>
      <w:pPr>
        <w:ind w:left="2160" w:hanging="360"/>
      </w:pPr>
    </w:lvl>
    <w:lvl w:ilvl="3" w:tplc="5832E6C4">
      <w:start w:val="1"/>
      <w:numFmt w:val="bullet"/>
      <w:lvlText w:val="●"/>
      <w:lvlJc w:val="left"/>
      <w:pPr>
        <w:ind w:left="2880" w:hanging="360"/>
      </w:pPr>
    </w:lvl>
    <w:lvl w:ilvl="4" w:tplc="9EAE0C1A">
      <w:start w:val="1"/>
      <w:numFmt w:val="bullet"/>
      <w:lvlText w:val="○"/>
      <w:lvlJc w:val="left"/>
      <w:pPr>
        <w:ind w:left="3600" w:hanging="360"/>
      </w:pPr>
    </w:lvl>
    <w:lvl w:ilvl="5" w:tplc="92FE7E54">
      <w:start w:val="1"/>
      <w:numFmt w:val="bullet"/>
      <w:lvlText w:val="■"/>
      <w:lvlJc w:val="left"/>
      <w:pPr>
        <w:ind w:left="4320" w:hanging="360"/>
      </w:pPr>
    </w:lvl>
    <w:lvl w:ilvl="6" w:tplc="E1D2E080">
      <w:start w:val="1"/>
      <w:numFmt w:val="bullet"/>
      <w:lvlText w:val="●"/>
      <w:lvlJc w:val="left"/>
      <w:pPr>
        <w:ind w:left="5040" w:hanging="360"/>
      </w:pPr>
    </w:lvl>
    <w:lvl w:ilvl="7" w:tplc="34D2EC0E">
      <w:start w:val="1"/>
      <w:numFmt w:val="bullet"/>
      <w:lvlText w:val="●"/>
      <w:lvlJc w:val="left"/>
      <w:pPr>
        <w:ind w:left="5760" w:hanging="360"/>
      </w:pPr>
    </w:lvl>
    <w:lvl w:ilvl="8" w:tplc="89B6A284">
      <w:start w:val="1"/>
      <w:numFmt w:val="bullet"/>
      <w:lvlText w:val="●"/>
      <w:lvlJc w:val="left"/>
      <w:pPr>
        <w:ind w:left="6480" w:hanging="360"/>
      </w:pPr>
    </w:lvl>
  </w:abstractNum>
  <w:num w:numId="1" w16cid:durableId="14384082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987"/>
    <w:rsid w:val="00004060"/>
    <w:rsid w:val="000F5012"/>
    <w:rsid w:val="000F5101"/>
    <w:rsid w:val="0013118A"/>
    <w:rsid w:val="0039297B"/>
    <w:rsid w:val="003E4E66"/>
    <w:rsid w:val="004324DD"/>
    <w:rsid w:val="00461805"/>
    <w:rsid w:val="00464826"/>
    <w:rsid w:val="004A0DFB"/>
    <w:rsid w:val="00542377"/>
    <w:rsid w:val="00571942"/>
    <w:rsid w:val="00622F59"/>
    <w:rsid w:val="008032C0"/>
    <w:rsid w:val="00807633"/>
    <w:rsid w:val="00981912"/>
    <w:rsid w:val="00AD0987"/>
    <w:rsid w:val="00D05D29"/>
    <w:rsid w:val="00DE0921"/>
    <w:rsid w:val="00ED6B3E"/>
    <w:rsid w:val="00EF2CB5"/>
    <w:rsid w:val="00F04AF2"/>
    <w:rsid w:val="00F3242D"/>
    <w:rsid w:val="00FA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C2DC"/>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1069</Words>
  <Characters>5703</Characters>
  <Application>Microsoft Office Word</Application>
  <DocSecurity>0</DocSecurity>
  <Lines>219</Lines>
  <Paragraphs>132</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Phased Return to Work Plan</dc:title>
  <dc:creator>White Cube Consulting</dc:creator>
  <cp:lastModifiedBy>Campbell Urquhart</cp:lastModifiedBy>
  <cp:revision>14</cp:revision>
  <dcterms:created xsi:type="dcterms:W3CDTF">2026-07-03T12:12:00Z</dcterms:created>
  <dcterms:modified xsi:type="dcterms:W3CDTF">2026-07-17T09:02:00Z</dcterms:modified>
</cp:coreProperties>
</file>